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D4040" w14:textId="77777777" w:rsidR="00990584" w:rsidRPr="00197A3D" w:rsidRDefault="00990584" w:rsidP="009905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7A3D">
        <w:rPr>
          <w:rFonts w:ascii="Times New Roman" w:hAnsi="Times New Roman" w:cs="Times New Roman"/>
          <w:b/>
          <w:sz w:val="28"/>
          <w:szCs w:val="28"/>
        </w:rPr>
        <w:t>П А С П О Р Т</w:t>
      </w:r>
    </w:p>
    <w:p w14:paraId="63F683C1" w14:textId="77777777" w:rsidR="00990584" w:rsidRPr="00197A3D" w:rsidRDefault="00990584" w:rsidP="009905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7A3D">
        <w:rPr>
          <w:rFonts w:ascii="Times New Roman" w:hAnsi="Times New Roman" w:cs="Times New Roman"/>
          <w:b/>
          <w:sz w:val="28"/>
          <w:szCs w:val="28"/>
        </w:rPr>
        <w:t>ведомственного проекта</w:t>
      </w:r>
    </w:p>
    <w:p w14:paraId="03297F46" w14:textId="77777777" w:rsidR="00990584" w:rsidRDefault="00990584" w:rsidP="00990584">
      <w:pPr>
        <w:spacing w:line="120" w:lineRule="exact"/>
      </w:pPr>
    </w:p>
    <w:p w14:paraId="6A045314" w14:textId="77777777" w:rsidR="00990584" w:rsidRDefault="00990584" w:rsidP="00990584">
      <w:pPr>
        <w:spacing w:line="240" w:lineRule="atLeast"/>
        <w:jc w:val="center"/>
        <w:rPr>
          <w:i/>
        </w:rPr>
      </w:pPr>
      <w:r>
        <w:rPr>
          <w:i/>
        </w:rPr>
        <w:t>(наименование ведомственного проекта)</w:t>
      </w:r>
    </w:p>
    <w:p w14:paraId="42F41E61" w14:textId="77777777" w:rsidR="00990584" w:rsidRDefault="00990584" w:rsidP="00990584">
      <w:pPr>
        <w:spacing w:line="120" w:lineRule="exact"/>
        <w:jc w:val="center"/>
        <w:rPr>
          <w:sz w:val="20"/>
        </w:rPr>
      </w:pPr>
    </w:p>
    <w:p w14:paraId="2A3E403D" w14:textId="77777777" w:rsidR="00990584" w:rsidRDefault="00990584" w:rsidP="00990584">
      <w:pPr>
        <w:spacing w:line="240" w:lineRule="atLeast"/>
        <w:jc w:val="center"/>
      </w:pPr>
    </w:p>
    <w:p w14:paraId="31332533" w14:textId="77777777" w:rsidR="00990584" w:rsidRDefault="00990584" w:rsidP="00990584">
      <w:pPr>
        <w:spacing w:line="240" w:lineRule="atLeast"/>
        <w:jc w:val="center"/>
      </w:pPr>
      <w:r>
        <w:t>1. Основные положения</w:t>
      </w:r>
    </w:p>
    <w:p w14:paraId="1226E27B" w14:textId="77777777" w:rsidR="00990584" w:rsidRDefault="00990584" w:rsidP="00990584">
      <w:pPr>
        <w:spacing w:line="240" w:lineRule="auto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5127"/>
        <w:gridCol w:w="3349"/>
        <w:gridCol w:w="2234"/>
        <w:gridCol w:w="1817"/>
        <w:gridCol w:w="2033"/>
      </w:tblGrid>
      <w:tr w:rsidR="00990584" w14:paraId="172575A3" w14:textId="77777777" w:rsidTr="0070438D">
        <w:trPr>
          <w:cantSplit/>
        </w:trPr>
        <w:tc>
          <w:tcPr>
            <w:tcW w:w="1761" w:type="pct"/>
            <w:shd w:val="clear" w:color="auto" w:fill="FFFFFF"/>
            <w:vAlign w:val="center"/>
          </w:tcPr>
          <w:p w14:paraId="78CB5110" w14:textId="77777777" w:rsidR="00990584" w:rsidRDefault="00990584" w:rsidP="0070438D">
            <w:pPr>
              <w:spacing w:line="240" w:lineRule="atLeast"/>
              <w:jc w:val="left"/>
            </w:pPr>
            <w:r>
              <w:t>Государственная программа (комплексная программа) Российской Федерации (далее - государственная программа)</w:t>
            </w:r>
          </w:p>
        </w:tc>
        <w:tc>
          <w:tcPr>
            <w:tcW w:w="3239" w:type="pct"/>
            <w:gridSpan w:val="4"/>
            <w:shd w:val="clear" w:color="auto" w:fill="FFFFFF"/>
            <w:vAlign w:val="center"/>
          </w:tcPr>
          <w:p w14:paraId="2AF1BE7C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(наименование)</w:t>
            </w:r>
          </w:p>
        </w:tc>
      </w:tr>
      <w:tr w:rsidR="00990584" w14:paraId="30187AB7" w14:textId="77777777" w:rsidTr="0070438D">
        <w:trPr>
          <w:cantSplit/>
        </w:trPr>
        <w:tc>
          <w:tcPr>
            <w:tcW w:w="1761" w:type="pct"/>
            <w:shd w:val="clear" w:color="auto" w:fill="FFFFFF"/>
            <w:vAlign w:val="center"/>
          </w:tcPr>
          <w:p w14:paraId="131EB8D9" w14:textId="77777777" w:rsidR="00990584" w:rsidRDefault="00990584" w:rsidP="0070438D">
            <w:pPr>
              <w:spacing w:line="240" w:lineRule="atLeast"/>
              <w:jc w:val="left"/>
              <w:rPr>
                <w:szCs w:val="26"/>
              </w:rPr>
            </w:pPr>
            <w:r>
              <w:rPr>
                <w:szCs w:val="26"/>
              </w:rPr>
              <w:t>Направление (подпрограмма)</w:t>
            </w:r>
          </w:p>
          <w:p w14:paraId="1CA60D03" w14:textId="77777777" w:rsidR="00990584" w:rsidRPr="00C22813" w:rsidRDefault="00990584" w:rsidP="0070438D">
            <w:pPr>
              <w:spacing w:line="240" w:lineRule="atLeast"/>
              <w:jc w:val="left"/>
              <w:rPr>
                <w:sz w:val="26"/>
                <w:szCs w:val="26"/>
                <w:lang w:val="en-US"/>
              </w:rPr>
            </w:pPr>
            <w:r>
              <w:rPr>
                <w:szCs w:val="26"/>
              </w:rPr>
              <w:t>государственной программы</w:t>
            </w:r>
            <w:r w:rsidRPr="00C22813">
              <w:rPr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3239" w:type="pct"/>
            <w:gridSpan w:val="4"/>
            <w:shd w:val="clear" w:color="auto" w:fill="FFFFFF"/>
            <w:vAlign w:val="center"/>
          </w:tcPr>
          <w:p w14:paraId="294DFE10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(наименование)</w:t>
            </w:r>
          </w:p>
        </w:tc>
      </w:tr>
      <w:tr w:rsidR="00990584" w14:paraId="20C10E56" w14:textId="77777777" w:rsidTr="0070438D">
        <w:trPr>
          <w:cantSplit/>
          <w:trHeight w:val="721"/>
        </w:trPr>
        <w:tc>
          <w:tcPr>
            <w:tcW w:w="1761" w:type="pct"/>
            <w:shd w:val="clear" w:color="auto" w:fill="FFFFFF"/>
            <w:vAlign w:val="center"/>
          </w:tcPr>
          <w:p w14:paraId="36287C39" w14:textId="77777777" w:rsidR="00990584" w:rsidRDefault="00990584" w:rsidP="0070438D">
            <w:pPr>
              <w:spacing w:line="240" w:lineRule="atLeast"/>
              <w:jc w:val="left"/>
            </w:pPr>
            <w:r>
              <w:t xml:space="preserve">Краткое наименование </w:t>
            </w:r>
            <w:r>
              <w:br/>
              <w:t>ведомственного проекта</w:t>
            </w:r>
          </w:p>
        </w:tc>
        <w:tc>
          <w:tcPr>
            <w:tcW w:w="1150" w:type="pct"/>
            <w:shd w:val="clear" w:color="auto" w:fill="FFFFFF"/>
            <w:vAlign w:val="center"/>
          </w:tcPr>
          <w:p w14:paraId="4A3263F5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0A319243" w14:textId="77777777" w:rsidR="00990584" w:rsidRDefault="00990584" w:rsidP="0070438D">
            <w:pPr>
              <w:spacing w:line="240" w:lineRule="atLeast"/>
              <w:jc w:val="center"/>
            </w:pPr>
            <w:r>
              <w:t>Срок</w:t>
            </w:r>
          </w:p>
          <w:p w14:paraId="2AC4C92A" w14:textId="77777777" w:rsidR="00990584" w:rsidRDefault="00990584" w:rsidP="0070438D">
            <w:pPr>
              <w:spacing w:line="240" w:lineRule="atLeast"/>
              <w:jc w:val="center"/>
            </w:pPr>
            <w:r>
              <w:t>реализации проекта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A662C45" w14:textId="77777777" w:rsidR="00990584" w:rsidRPr="00C22813" w:rsidRDefault="00990584" w:rsidP="0070438D">
            <w:pPr>
              <w:spacing w:line="240" w:lineRule="atLeast"/>
              <w:jc w:val="center"/>
              <w:rPr>
                <w:i/>
                <w:lang w:val="en-US"/>
              </w:rPr>
            </w:pPr>
            <w:r>
              <w:rPr>
                <w:i/>
              </w:rPr>
              <w:t>(дата начала)</w:t>
            </w:r>
            <w:r w:rsidRPr="00C22813">
              <w:rPr>
                <w:i/>
                <w:vertAlign w:val="superscript"/>
                <w:lang w:val="en-US"/>
              </w:rPr>
              <w:t>2</w:t>
            </w:r>
          </w:p>
        </w:tc>
        <w:tc>
          <w:tcPr>
            <w:tcW w:w="698" w:type="pct"/>
            <w:shd w:val="clear" w:color="auto" w:fill="FFFFFF"/>
            <w:vAlign w:val="center"/>
          </w:tcPr>
          <w:p w14:paraId="1CBD2F02" w14:textId="77777777" w:rsidR="00990584" w:rsidRDefault="00990584" w:rsidP="0070438D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(дата окончания)</w:t>
            </w:r>
            <w:r>
              <w:rPr>
                <w:vertAlign w:val="superscript"/>
              </w:rPr>
              <w:t>2</w:t>
            </w:r>
          </w:p>
        </w:tc>
      </w:tr>
      <w:tr w:rsidR="00990584" w14:paraId="3E58393E" w14:textId="77777777" w:rsidTr="0070438D">
        <w:trPr>
          <w:cantSplit/>
        </w:trPr>
        <w:tc>
          <w:tcPr>
            <w:tcW w:w="1761" w:type="pct"/>
            <w:shd w:val="clear" w:color="auto" w:fill="FFFFFF"/>
            <w:vAlign w:val="center"/>
          </w:tcPr>
          <w:p w14:paraId="294FABF8" w14:textId="77777777" w:rsidR="00990584" w:rsidRDefault="00990584" w:rsidP="0070438D">
            <w:pPr>
              <w:spacing w:line="240" w:lineRule="atLeast"/>
              <w:jc w:val="left"/>
            </w:pPr>
            <w:r>
              <w:t>Куратор ведомственного проекта</w:t>
            </w:r>
          </w:p>
        </w:tc>
        <w:tc>
          <w:tcPr>
            <w:tcW w:w="1150" w:type="pct"/>
            <w:shd w:val="clear" w:color="auto" w:fill="FFFFFF"/>
            <w:vAlign w:val="center"/>
          </w:tcPr>
          <w:p w14:paraId="708521CE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(ФИО)</w:t>
            </w:r>
          </w:p>
        </w:tc>
        <w:tc>
          <w:tcPr>
            <w:tcW w:w="2089" w:type="pct"/>
            <w:gridSpan w:val="3"/>
            <w:shd w:val="clear" w:color="auto" w:fill="FFFFFF"/>
            <w:vAlign w:val="center"/>
          </w:tcPr>
          <w:p w14:paraId="3E6EDE70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(должность)</w:t>
            </w:r>
          </w:p>
        </w:tc>
      </w:tr>
      <w:tr w:rsidR="00990584" w14:paraId="3FCA36A3" w14:textId="77777777" w:rsidTr="0070438D">
        <w:trPr>
          <w:cantSplit/>
        </w:trPr>
        <w:tc>
          <w:tcPr>
            <w:tcW w:w="1761" w:type="pct"/>
            <w:shd w:val="clear" w:color="auto" w:fill="FFFFFF"/>
            <w:vAlign w:val="center"/>
          </w:tcPr>
          <w:p w14:paraId="5998CF19" w14:textId="77777777" w:rsidR="00990584" w:rsidRDefault="00990584" w:rsidP="0070438D">
            <w:pPr>
              <w:spacing w:line="240" w:lineRule="atLeast"/>
              <w:jc w:val="left"/>
            </w:pPr>
            <w:r>
              <w:t>Руководитель ведомственного проекта</w:t>
            </w:r>
          </w:p>
        </w:tc>
        <w:tc>
          <w:tcPr>
            <w:tcW w:w="1150" w:type="pct"/>
            <w:shd w:val="clear" w:color="auto" w:fill="FFFFFF"/>
            <w:vAlign w:val="center"/>
          </w:tcPr>
          <w:p w14:paraId="564DC82C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(ФИО)</w:t>
            </w:r>
          </w:p>
        </w:tc>
        <w:tc>
          <w:tcPr>
            <w:tcW w:w="2089" w:type="pct"/>
            <w:gridSpan w:val="3"/>
            <w:shd w:val="clear" w:color="auto" w:fill="FFFFFF"/>
            <w:vAlign w:val="center"/>
          </w:tcPr>
          <w:p w14:paraId="010534E0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(должность)</w:t>
            </w:r>
          </w:p>
        </w:tc>
      </w:tr>
      <w:tr w:rsidR="00990584" w14:paraId="2EBF73D8" w14:textId="77777777" w:rsidTr="0070438D">
        <w:trPr>
          <w:cantSplit/>
        </w:trPr>
        <w:tc>
          <w:tcPr>
            <w:tcW w:w="1761" w:type="pct"/>
            <w:shd w:val="clear" w:color="auto" w:fill="FFFFFF"/>
            <w:vAlign w:val="center"/>
          </w:tcPr>
          <w:p w14:paraId="4B9EED12" w14:textId="77777777" w:rsidR="00990584" w:rsidRPr="00C22813" w:rsidRDefault="00990584" w:rsidP="0070438D">
            <w:pPr>
              <w:spacing w:line="240" w:lineRule="atLeast"/>
              <w:jc w:val="left"/>
              <w:rPr>
                <w:lang w:val="en-US"/>
              </w:rPr>
            </w:pPr>
            <w:r>
              <w:t>Администратор ведомственного проекта</w:t>
            </w:r>
            <w:r w:rsidRPr="00C22813">
              <w:rPr>
                <w:vertAlign w:val="superscript"/>
                <w:lang w:val="en-US"/>
              </w:rPr>
              <w:t>3</w:t>
            </w:r>
          </w:p>
        </w:tc>
        <w:tc>
          <w:tcPr>
            <w:tcW w:w="1150" w:type="pct"/>
            <w:shd w:val="clear" w:color="auto" w:fill="FFFFFF"/>
            <w:vAlign w:val="center"/>
          </w:tcPr>
          <w:p w14:paraId="2AF9B963" w14:textId="77777777" w:rsidR="00990584" w:rsidRDefault="00990584" w:rsidP="0070438D">
            <w:pPr>
              <w:spacing w:line="240" w:lineRule="atLeast"/>
              <w:jc w:val="center"/>
            </w:pPr>
            <w:r>
              <w:rPr>
                <w:i/>
              </w:rPr>
              <w:t>(ФИО)</w:t>
            </w:r>
          </w:p>
        </w:tc>
        <w:tc>
          <w:tcPr>
            <w:tcW w:w="2089" w:type="pct"/>
            <w:gridSpan w:val="3"/>
            <w:shd w:val="clear" w:color="auto" w:fill="FFFFFF"/>
            <w:vAlign w:val="center"/>
          </w:tcPr>
          <w:p w14:paraId="4949C961" w14:textId="77777777" w:rsidR="00990584" w:rsidRDefault="00990584" w:rsidP="0070438D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i/>
              </w:rPr>
              <w:t>(должность)</w:t>
            </w:r>
          </w:p>
        </w:tc>
      </w:tr>
    </w:tbl>
    <w:p w14:paraId="01CBE4A3" w14:textId="77777777" w:rsidR="00990584" w:rsidRDefault="00990584" w:rsidP="00990584">
      <w:pPr>
        <w:spacing w:line="120" w:lineRule="exact"/>
        <w:jc w:val="center"/>
      </w:pPr>
    </w:p>
    <w:p w14:paraId="060EF96A" w14:textId="77777777" w:rsidR="00990584" w:rsidRDefault="00990584" w:rsidP="00990584">
      <w:pPr>
        <w:jc w:val="center"/>
      </w:pPr>
      <w:r>
        <w:br w:type="page"/>
      </w:r>
      <w:r>
        <w:lastRenderedPageBreak/>
        <w:t xml:space="preserve">2. Влияние на достижение показателей государственной программы </w:t>
      </w:r>
    </w:p>
    <w:p w14:paraId="078313D5" w14:textId="77777777" w:rsidR="00990584" w:rsidRDefault="00990584" w:rsidP="0099058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73"/>
        <w:gridCol w:w="13887"/>
      </w:tblGrid>
      <w:tr w:rsidR="00990584" w14:paraId="2B79F02F" w14:textId="77777777" w:rsidTr="0070438D">
        <w:tc>
          <w:tcPr>
            <w:tcW w:w="231" w:type="pct"/>
            <w:shd w:val="clear" w:color="auto" w:fill="FFFFFF"/>
            <w:vAlign w:val="center"/>
          </w:tcPr>
          <w:p w14:paraId="4A9C7EF4" w14:textId="77777777" w:rsidR="00990584" w:rsidRDefault="00990584" w:rsidP="0070438D">
            <w:pPr>
              <w:jc w:val="center"/>
            </w:pPr>
            <w:r>
              <w:t>№ п/п</w:t>
            </w:r>
          </w:p>
        </w:tc>
        <w:tc>
          <w:tcPr>
            <w:tcW w:w="4769" w:type="pct"/>
            <w:shd w:val="clear" w:color="auto" w:fill="FFFFFF"/>
            <w:vAlign w:val="center"/>
          </w:tcPr>
          <w:p w14:paraId="70BF2424" w14:textId="77777777" w:rsidR="00990584" w:rsidRDefault="00990584" w:rsidP="0070438D">
            <w:pPr>
              <w:jc w:val="center"/>
            </w:pPr>
            <w:r>
              <w:t>Показатели государственной программы, на достижение которых влияет ведомственный проект</w:t>
            </w:r>
          </w:p>
          <w:p w14:paraId="6FDA79A7" w14:textId="77777777" w:rsidR="00990584" w:rsidRDefault="00990584" w:rsidP="0070438D">
            <w:pPr>
              <w:jc w:val="center"/>
            </w:pPr>
          </w:p>
        </w:tc>
      </w:tr>
      <w:tr w:rsidR="00990584" w14:paraId="74E7E95D" w14:textId="77777777" w:rsidTr="0070438D">
        <w:tc>
          <w:tcPr>
            <w:tcW w:w="231" w:type="pct"/>
            <w:shd w:val="clear" w:color="auto" w:fill="FFFFFF"/>
          </w:tcPr>
          <w:p w14:paraId="7FFFFFEE" w14:textId="77777777" w:rsidR="00990584" w:rsidRDefault="00990584" w:rsidP="0070438D">
            <w:pPr>
              <w:jc w:val="center"/>
            </w:pPr>
            <w:r>
              <w:t>1.</w:t>
            </w:r>
          </w:p>
        </w:tc>
        <w:tc>
          <w:tcPr>
            <w:tcW w:w="4769" w:type="pct"/>
            <w:shd w:val="clear" w:color="auto" w:fill="FFFFFF"/>
          </w:tcPr>
          <w:p w14:paraId="1B0A4AE5" w14:textId="77777777" w:rsidR="00990584" w:rsidRDefault="00990584" w:rsidP="0070438D">
            <w:pPr>
              <w:jc w:val="center"/>
              <w:rPr>
                <w:i/>
              </w:rPr>
            </w:pPr>
            <w:r>
              <w:rPr>
                <w:i/>
              </w:rPr>
              <w:t xml:space="preserve">(указывается наименование показателя государственной программы, на достижение которого влияет </w:t>
            </w:r>
            <w:r>
              <w:rPr>
                <w:i/>
              </w:rPr>
              <w:br/>
              <w:t>ведомственный проект)</w:t>
            </w:r>
          </w:p>
        </w:tc>
      </w:tr>
      <w:tr w:rsidR="00990584" w14:paraId="649C5C0E" w14:textId="77777777" w:rsidTr="0070438D">
        <w:tc>
          <w:tcPr>
            <w:tcW w:w="231" w:type="pct"/>
            <w:shd w:val="clear" w:color="auto" w:fill="FFFFFF"/>
          </w:tcPr>
          <w:p w14:paraId="7FF07B22" w14:textId="77777777" w:rsidR="00990584" w:rsidRDefault="00990584" w:rsidP="0070438D">
            <w:pPr>
              <w:jc w:val="center"/>
            </w:pPr>
            <w:r>
              <w:t>1.1</w:t>
            </w:r>
          </w:p>
        </w:tc>
        <w:tc>
          <w:tcPr>
            <w:tcW w:w="4769" w:type="pct"/>
            <w:shd w:val="clear" w:color="auto" w:fill="FFFFFF"/>
          </w:tcPr>
          <w:p w14:paraId="47B0CC59" w14:textId="77777777" w:rsidR="00990584" w:rsidRDefault="00990584" w:rsidP="0070438D">
            <w:pPr>
              <w:jc w:val="center"/>
              <w:rPr>
                <w:i/>
              </w:rPr>
            </w:pPr>
            <w:r>
              <w:rPr>
                <w:i/>
              </w:rPr>
              <w:t>(указывается наименование показателя национальной цели развития Российской Федерации, на достижение которого влияет показатель государственной программы)</w:t>
            </w:r>
          </w:p>
        </w:tc>
      </w:tr>
    </w:tbl>
    <w:p w14:paraId="5D846A3D" w14:textId="77777777" w:rsidR="00990584" w:rsidRDefault="00990584" w:rsidP="00990584">
      <w:pPr>
        <w:jc w:val="center"/>
      </w:pPr>
    </w:p>
    <w:p w14:paraId="3BEC883E" w14:textId="77777777" w:rsidR="00990584" w:rsidRDefault="00990584" w:rsidP="00990584">
      <w:pPr>
        <w:jc w:val="center"/>
      </w:pPr>
      <w:r>
        <w:t>3. Показатели ведомственного проекта</w:t>
      </w:r>
    </w:p>
    <w:p w14:paraId="7C338371" w14:textId="77777777" w:rsidR="00990584" w:rsidRDefault="00990584" w:rsidP="00990584">
      <w:pPr>
        <w:shd w:val="clear" w:color="auto" w:fill="FFFFFF"/>
        <w:spacing w:line="240" w:lineRule="atLeast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2"/>
        <w:gridCol w:w="4345"/>
        <w:gridCol w:w="1264"/>
        <w:gridCol w:w="1707"/>
        <w:gridCol w:w="1054"/>
        <w:gridCol w:w="648"/>
        <w:gridCol w:w="787"/>
        <w:gridCol w:w="784"/>
        <w:gridCol w:w="653"/>
        <w:gridCol w:w="653"/>
        <w:gridCol w:w="2013"/>
      </w:tblGrid>
      <w:tr w:rsidR="00990584" w14:paraId="6DBAAA0C" w14:textId="77777777" w:rsidTr="0070438D">
        <w:trPr>
          <w:tblHeader/>
        </w:trPr>
        <w:tc>
          <w:tcPr>
            <w:tcW w:w="228" w:type="pct"/>
            <w:vMerge w:val="restart"/>
            <w:shd w:val="clear" w:color="auto" w:fill="FFFFFF"/>
            <w:vAlign w:val="center"/>
          </w:tcPr>
          <w:p w14:paraId="5F468CD8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496" w:type="pct"/>
            <w:vMerge w:val="restart"/>
            <w:shd w:val="clear" w:color="auto" w:fill="FFFFFF"/>
            <w:vAlign w:val="center"/>
          </w:tcPr>
          <w:p w14:paraId="309631FB" w14:textId="77777777" w:rsidR="00990584" w:rsidRDefault="00990584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Показатели ведомственного проекта </w:t>
            </w:r>
          </w:p>
        </w:tc>
        <w:tc>
          <w:tcPr>
            <w:tcW w:w="409" w:type="pct"/>
            <w:vMerge w:val="restart"/>
            <w:shd w:val="clear" w:color="auto" w:fill="FFFFFF"/>
            <w:vAlign w:val="center"/>
          </w:tcPr>
          <w:p w14:paraId="0D083929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показателя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0F859E9B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  <w:p w14:paraId="14226971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ОКЕИ)</w:t>
            </w:r>
          </w:p>
        </w:tc>
        <w:tc>
          <w:tcPr>
            <w:tcW w:w="592" w:type="pct"/>
            <w:gridSpan w:val="2"/>
            <w:shd w:val="clear" w:color="auto" w:fill="FFFFFF"/>
            <w:vAlign w:val="center"/>
          </w:tcPr>
          <w:p w14:paraId="0733D252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Базовое значение</w:t>
            </w:r>
          </w:p>
        </w:tc>
        <w:tc>
          <w:tcPr>
            <w:tcW w:w="1003" w:type="pct"/>
            <w:gridSpan w:val="4"/>
            <w:shd w:val="clear" w:color="auto" w:fill="FFFFFF"/>
            <w:vAlign w:val="center"/>
          </w:tcPr>
          <w:p w14:paraId="6A184517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</w:t>
            </w:r>
            <w:r w:rsidRPr="00EB3BF4">
              <w:rPr>
                <w:sz w:val="26"/>
                <w:szCs w:val="26"/>
                <w:vertAlign w:val="superscript"/>
              </w:rPr>
              <w:t>4</w:t>
            </w:r>
            <w:r>
              <w:rPr>
                <w:sz w:val="26"/>
                <w:szCs w:val="26"/>
              </w:rPr>
              <w:t>, год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401F7120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Информационная система </w:t>
            </w:r>
          </w:p>
          <w:p w14:paraId="1143B670" w14:textId="77777777" w:rsidR="00990584" w:rsidRPr="00C57580" w:rsidRDefault="00990584" w:rsidP="0070438D">
            <w:pPr>
              <w:spacing w:line="240" w:lineRule="atLeas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(источник данных)</w:t>
            </w:r>
            <w:r>
              <w:rPr>
                <w:sz w:val="26"/>
                <w:szCs w:val="26"/>
                <w:vertAlign w:val="superscript"/>
              </w:rPr>
              <w:t>6</w:t>
            </w:r>
          </w:p>
        </w:tc>
      </w:tr>
      <w:tr w:rsidR="00990584" w14:paraId="584180BF" w14:textId="77777777" w:rsidTr="0070438D">
        <w:trPr>
          <w:tblHeader/>
        </w:trPr>
        <w:tc>
          <w:tcPr>
            <w:tcW w:w="228" w:type="pct"/>
            <w:vMerge/>
            <w:shd w:val="clear" w:color="auto" w:fill="FFFFFF"/>
            <w:vAlign w:val="center"/>
          </w:tcPr>
          <w:p w14:paraId="2D1A7384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1496" w:type="pct"/>
            <w:vMerge/>
            <w:shd w:val="clear" w:color="auto" w:fill="FFFFFF"/>
            <w:vAlign w:val="center"/>
          </w:tcPr>
          <w:p w14:paraId="6ACE4AD2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409" w:type="pct"/>
            <w:vMerge/>
            <w:shd w:val="clear" w:color="auto" w:fill="FFFFFF"/>
          </w:tcPr>
          <w:p w14:paraId="07193927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590" w:type="pct"/>
            <w:vMerge/>
            <w:shd w:val="clear" w:color="auto" w:fill="FFFFFF"/>
            <w:vAlign w:val="center"/>
          </w:tcPr>
          <w:p w14:paraId="6DB23F25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364" w:type="pct"/>
            <w:shd w:val="clear" w:color="auto" w:fill="FFFFFF"/>
            <w:vAlign w:val="center"/>
          </w:tcPr>
          <w:p w14:paraId="6A2D4E33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671DD9C2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7F37E281" w14:textId="77777777" w:rsidR="00990584" w:rsidRPr="00C57580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 w:rsidRPr="00EB3BF4">
              <w:rPr>
                <w:sz w:val="24"/>
                <w:szCs w:val="26"/>
                <w:vertAlign w:val="superscript"/>
              </w:rPr>
              <w:t>5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1DF978CF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+1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069C601D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381FF3E1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>n</w:t>
            </w: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3CDBD32F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</w:tr>
      <w:tr w:rsidR="00990584" w14:paraId="233718F6" w14:textId="77777777" w:rsidTr="0070438D">
        <w:tc>
          <w:tcPr>
            <w:tcW w:w="228" w:type="pct"/>
            <w:shd w:val="clear" w:color="auto" w:fill="FFFFFF"/>
          </w:tcPr>
          <w:p w14:paraId="63F514F3" w14:textId="77777777" w:rsidR="00990584" w:rsidRDefault="00990584" w:rsidP="0070438D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4772" w:type="pct"/>
            <w:gridSpan w:val="10"/>
            <w:shd w:val="clear" w:color="auto" w:fill="FFFFFF"/>
          </w:tcPr>
          <w:p w14:paraId="4C3187E4" w14:textId="77777777" w:rsidR="00990584" w:rsidRDefault="00990584" w:rsidP="0070438D">
            <w:pPr>
              <w:spacing w:after="120" w:line="240" w:lineRule="atLeast"/>
              <w:jc w:val="left"/>
              <w:rPr>
                <w:highlight w:val="yellow"/>
              </w:rPr>
            </w:pPr>
            <w:r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Задача:</w:t>
            </w: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 (наименование задачи ведомственного проекта, определенной в паспорте государственной </w:t>
            </w:r>
            <w:r>
              <w:rPr>
                <w:rFonts w:eastAsia="Arial Unicode MS"/>
                <w:bCs/>
                <w:i/>
                <w:sz w:val="26"/>
                <w:szCs w:val="26"/>
                <w:u w:color="000000"/>
              </w:rPr>
              <w:t>программы)</w:t>
            </w:r>
          </w:p>
        </w:tc>
      </w:tr>
      <w:tr w:rsidR="00990584" w14:paraId="0B9F8C6C" w14:textId="77777777" w:rsidTr="0070438D">
        <w:tc>
          <w:tcPr>
            <w:tcW w:w="228" w:type="pct"/>
            <w:shd w:val="clear" w:color="auto" w:fill="FFFFFF"/>
          </w:tcPr>
          <w:p w14:paraId="13C554C2" w14:textId="77777777" w:rsidR="00990584" w:rsidRDefault="00990584" w:rsidP="0070438D">
            <w:pPr>
              <w:spacing w:line="240" w:lineRule="atLeast"/>
              <w:jc w:val="center"/>
            </w:pPr>
            <w:r>
              <w:t>1.1.</w:t>
            </w:r>
          </w:p>
        </w:tc>
        <w:tc>
          <w:tcPr>
            <w:tcW w:w="1496" w:type="pct"/>
            <w:shd w:val="clear" w:color="auto" w:fill="FFFFFF"/>
            <w:vAlign w:val="center"/>
          </w:tcPr>
          <w:p w14:paraId="14516395" w14:textId="77777777" w:rsidR="00990584" w:rsidRDefault="00990584" w:rsidP="0070438D">
            <w:pPr>
              <w:spacing w:after="120"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показателя, определенного в паспорте государственной программы)</w:t>
            </w:r>
          </w:p>
        </w:tc>
        <w:tc>
          <w:tcPr>
            <w:tcW w:w="409" w:type="pct"/>
            <w:shd w:val="clear" w:color="auto" w:fill="FFFFFF"/>
          </w:tcPr>
          <w:p w14:paraId="1165FB16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  <w:p w14:paraId="105E3810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>
              <w:rPr>
                <w:rFonts w:eastAsia="Arial Unicode MS"/>
                <w:i/>
                <w:sz w:val="26"/>
                <w:szCs w:val="26"/>
                <w:u w:color="000000"/>
              </w:rPr>
              <w:t>(ГП)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099972B7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14:paraId="5ED29319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4F61FDE6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14:paraId="7D5635E5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73" w:type="pct"/>
            <w:shd w:val="clear" w:color="auto" w:fill="FFFFFF"/>
            <w:vAlign w:val="center"/>
          </w:tcPr>
          <w:p w14:paraId="6F5E8E1F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197F25E3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3DDD3B39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681" w:type="pct"/>
            <w:shd w:val="clear" w:color="auto" w:fill="FFFFFF"/>
            <w:vAlign w:val="center"/>
          </w:tcPr>
          <w:p w14:paraId="6B35D7AA" w14:textId="77777777" w:rsidR="00990584" w:rsidRDefault="00990584" w:rsidP="0070438D">
            <w:pPr>
              <w:spacing w:line="240" w:lineRule="atLeast"/>
              <w:jc w:val="center"/>
            </w:pPr>
          </w:p>
        </w:tc>
      </w:tr>
      <w:tr w:rsidR="00990584" w14:paraId="57739046" w14:textId="77777777" w:rsidTr="0070438D">
        <w:tc>
          <w:tcPr>
            <w:tcW w:w="228" w:type="pct"/>
            <w:shd w:val="clear" w:color="auto" w:fill="FFFFFF"/>
          </w:tcPr>
          <w:p w14:paraId="02DAC1DC" w14:textId="77777777" w:rsidR="00990584" w:rsidRDefault="00990584" w:rsidP="0070438D">
            <w:pPr>
              <w:spacing w:line="240" w:lineRule="atLeast"/>
              <w:jc w:val="center"/>
            </w:pPr>
            <w:r>
              <w:t>1.2</w:t>
            </w:r>
          </w:p>
        </w:tc>
        <w:tc>
          <w:tcPr>
            <w:tcW w:w="1496" w:type="pct"/>
            <w:shd w:val="clear" w:color="auto" w:fill="FFFFFF"/>
            <w:vAlign w:val="center"/>
          </w:tcPr>
          <w:p w14:paraId="1D4BD85C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дополнительного показателя</w:t>
            </w:r>
          </w:p>
          <w:p w14:paraId="01B80730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 ведомственного проекта)</w:t>
            </w:r>
          </w:p>
        </w:tc>
        <w:tc>
          <w:tcPr>
            <w:tcW w:w="409" w:type="pct"/>
            <w:shd w:val="clear" w:color="auto" w:fill="FFFFFF"/>
          </w:tcPr>
          <w:p w14:paraId="0BF864AD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  <w:r>
              <w:rPr>
                <w:rFonts w:eastAsia="Arial Unicode MS"/>
                <w:i/>
                <w:sz w:val="26"/>
                <w:szCs w:val="26"/>
                <w:u w:color="000000"/>
              </w:rPr>
              <w:t>(ВП)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533B0914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14:paraId="1AD838FF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740F590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14:paraId="0BD7BCA3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73" w:type="pct"/>
            <w:shd w:val="clear" w:color="auto" w:fill="FFFFFF"/>
            <w:vAlign w:val="center"/>
          </w:tcPr>
          <w:p w14:paraId="6E6C712F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513F0C36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228" w:type="pct"/>
            <w:shd w:val="clear" w:color="auto" w:fill="FFFFFF"/>
            <w:vAlign w:val="center"/>
          </w:tcPr>
          <w:p w14:paraId="7AC4626F" w14:textId="77777777" w:rsidR="00990584" w:rsidRDefault="00990584" w:rsidP="0070438D">
            <w:pPr>
              <w:spacing w:line="240" w:lineRule="atLeast"/>
              <w:jc w:val="center"/>
            </w:pPr>
          </w:p>
        </w:tc>
        <w:tc>
          <w:tcPr>
            <w:tcW w:w="681" w:type="pct"/>
            <w:shd w:val="clear" w:color="auto" w:fill="FFFFFF"/>
            <w:vAlign w:val="center"/>
          </w:tcPr>
          <w:p w14:paraId="5B012EF7" w14:textId="77777777" w:rsidR="00990584" w:rsidRDefault="00990584" w:rsidP="0070438D">
            <w:pPr>
              <w:spacing w:line="240" w:lineRule="atLeast"/>
              <w:jc w:val="center"/>
            </w:pPr>
          </w:p>
        </w:tc>
      </w:tr>
    </w:tbl>
    <w:p w14:paraId="07729F68" w14:textId="77777777" w:rsidR="00990584" w:rsidRDefault="00990584" w:rsidP="00990584">
      <w:pPr>
        <w:spacing w:before="240" w:after="120"/>
        <w:jc w:val="center"/>
      </w:pPr>
    </w:p>
    <w:p w14:paraId="535A0151" w14:textId="77777777" w:rsidR="00990584" w:rsidRDefault="00990584" w:rsidP="00990584">
      <w:pPr>
        <w:spacing w:before="240" w:after="120"/>
        <w:jc w:val="center"/>
      </w:pPr>
    </w:p>
    <w:p w14:paraId="3EF16488" w14:textId="77777777" w:rsidR="00990584" w:rsidRDefault="00990584" w:rsidP="00990584">
      <w:pPr>
        <w:spacing w:before="240" w:after="120"/>
        <w:jc w:val="center"/>
      </w:pPr>
    </w:p>
    <w:p w14:paraId="4DAA82A8" w14:textId="77777777" w:rsidR="00990584" w:rsidRDefault="00990584" w:rsidP="00990584">
      <w:pPr>
        <w:spacing w:before="240" w:after="120"/>
        <w:jc w:val="center"/>
      </w:pPr>
      <w:r>
        <w:t xml:space="preserve">4. Помесячный план достижения показателей ведомственного проекта в </w:t>
      </w:r>
      <w:r>
        <w:rPr>
          <w:i/>
        </w:rPr>
        <w:t>(указывается год)</w:t>
      </w:r>
      <w:r>
        <w:t xml:space="preserve"> году</w:t>
      </w:r>
    </w:p>
    <w:p w14:paraId="21634B4A" w14:textId="77777777" w:rsidR="00990584" w:rsidRDefault="00990584" w:rsidP="00990584">
      <w:pPr>
        <w:spacing w:line="240" w:lineRule="auto"/>
        <w:jc w:val="cent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9"/>
        <w:gridCol w:w="4752"/>
        <w:gridCol w:w="1401"/>
        <w:gridCol w:w="702"/>
        <w:gridCol w:w="702"/>
        <w:gridCol w:w="559"/>
        <w:gridCol w:w="699"/>
        <w:gridCol w:w="559"/>
        <w:gridCol w:w="559"/>
        <w:gridCol w:w="559"/>
        <w:gridCol w:w="559"/>
        <w:gridCol w:w="559"/>
        <w:gridCol w:w="559"/>
        <w:gridCol w:w="571"/>
        <w:gridCol w:w="1241"/>
      </w:tblGrid>
      <w:tr w:rsidR="00990584" w14:paraId="42ACB28D" w14:textId="77777777" w:rsidTr="0070438D">
        <w:trPr>
          <w:tblHeader/>
        </w:trPr>
        <w:tc>
          <w:tcPr>
            <w:tcW w:w="199" w:type="pct"/>
            <w:vMerge w:val="restart"/>
            <w:shd w:val="clear" w:color="auto" w:fill="FFFFFF"/>
            <w:vAlign w:val="center"/>
          </w:tcPr>
          <w:p w14:paraId="794C0AB4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632" w:type="pct"/>
            <w:vMerge w:val="restart"/>
            <w:shd w:val="clear" w:color="auto" w:fill="FFFFFF"/>
            <w:vAlign w:val="center"/>
          </w:tcPr>
          <w:p w14:paraId="75439DC3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 ведомственного проекта</w:t>
            </w:r>
          </w:p>
        </w:tc>
        <w:tc>
          <w:tcPr>
            <w:tcW w:w="481" w:type="pct"/>
            <w:vMerge w:val="restart"/>
            <w:shd w:val="clear" w:color="auto" w:fill="FFFFFF"/>
            <w:vAlign w:val="center"/>
          </w:tcPr>
          <w:p w14:paraId="3E084424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  <w:p w14:paraId="5E2AEE1F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ОКЕИ)</w:t>
            </w:r>
          </w:p>
        </w:tc>
        <w:tc>
          <w:tcPr>
            <w:tcW w:w="2262" w:type="pct"/>
            <w:gridSpan w:val="11"/>
            <w:shd w:val="clear" w:color="auto" w:fill="FFFFFF"/>
            <w:vAlign w:val="center"/>
          </w:tcPr>
          <w:p w14:paraId="2FFDFB52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Плановые значения на конец месяца</w:t>
            </w:r>
            <w:r>
              <w:rPr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426" w:type="pct"/>
            <w:vMerge w:val="restart"/>
            <w:shd w:val="clear" w:color="auto" w:fill="FFFFFF"/>
            <w:vAlign w:val="center"/>
          </w:tcPr>
          <w:p w14:paraId="3D9F4D62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конец </w:t>
            </w:r>
          </w:p>
          <w:p w14:paraId="23688537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года </w:t>
            </w:r>
            <w:r>
              <w:rPr>
                <w:i/>
                <w:sz w:val="24"/>
                <w:szCs w:val="24"/>
              </w:rPr>
              <w:t>(указы-вается</w:t>
            </w:r>
          </w:p>
          <w:p w14:paraId="7BCB55EF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год)</w:t>
            </w:r>
          </w:p>
        </w:tc>
      </w:tr>
      <w:tr w:rsidR="00990584" w14:paraId="0A81E99F" w14:textId="77777777" w:rsidTr="0070438D">
        <w:trPr>
          <w:tblHeader/>
        </w:trPr>
        <w:tc>
          <w:tcPr>
            <w:tcW w:w="199" w:type="pct"/>
            <w:vMerge/>
            <w:shd w:val="clear" w:color="auto" w:fill="FFFFFF"/>
            <w:vAlign w:val="center"/>
          </w:tcPr>
          <w:p w14:paraId="764AA775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1632" w:type="pct"/>
            <w:vMerge/>
            <w:shd w:val="clear" w:color="auto" w:fill="FFFFFF"/>
            <w:vAlign w:val="center"/>
          </w:tcPr>
          <w:p w14:paraId="29072459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481" w:type="pct"/>
            <w:vMerge/>
            <w:shd w:val="clear" w:color="auto" w:fill="FFFFFF"/>
            <w:vAlign w:val="center"/>
          </w:tcPr>
          <w:p w14:paraId="120A3317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  <w:tc>
          <w:tcPr>
            <w:tcW w:w="241" w:type="pct"/>
            <w:shd w:val="clear" w:color="auto" w:fill="FFFFFF"/>
            <w:vAlign w:val="center"/>
          </w:tcPr>
          <w:p w14:paraId="2C56BB25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янв.</w:t>
            </w:r>
          </w:p>
        </w:tc>
        <w:tc>
          <w:tcPr>
            <w:tcW w:w="241" w:type="pct"/>
            <w:shd w:val="clear" w:color="auto" w:fill="FFFFFF"/>
            <w:vAlign w:val="center"/>
          </w:tcPr>
          <w:p w14:paraId="1656405A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фев.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05EF823C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5063DA7D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апр.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21C1CB13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22984D54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47DB568C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44941A31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00BDA1C5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сен.</w:t>
            </w:r>
          </w:p>
        </w:tc>
        <w:tc>
          <w:tcPr>
            <w:tcW w:w="192" w:type="pct"/>
            <w:shd w:val="clear" w:color="auto" w:fill="FFFFFF"/>
            <w:vAlign w:val="center"/>
          </w:tcPr>
          <w:p w14:paraId="05F3BF7D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окт.</w:t>
            </w:r>
          </w:p>
        </w:tc>
        <w:tc>
          <w:tcPr>
            <w:tcW w:w="193" w:type="pct"/>
            <w:shd w:val="clear" w:color="auto" w:fill="FFFFFF"/>
            <w:vAlign w:val="center"/>
          </w:tcPr>
          <w:p w14:paraId="7305C55F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ноя.</w:t>
            </w:r>
          </w:p>
        </w:tc>
        <w:tc>
          <w:tcPr>
            <w:tcW w:w="426" w:type="pct"/>
            <w:vMerge/>
            <w:shd w:val="clear" w:color="auto" w:fill="FFFFFF"/>
            <w:vAlign w:val="center"/>
          </w:tcPr>
          <w:p w14:paraId="3F71C43B" w14:textId="77777777" w:rsidR="00990584" w:rsidRDefault="00990584" w:rsidP="0070438D">
            <w:pPr>
              <w:spacing w:before="60" w:after="60" w:line="240" w:lineRule="atLeast"/>
              <w:jc w:val="center"/>
            </w:pPr>
          </w:p>
        </w:tc>
      </w:tr>
      <w:tr w:rsidR="00990584" w14:paraId="05D191BB" w14:textId="77777777" w:rsidTr="0070438D">
        <w:tc>
          <w:tcPr>
            <w:tcW w:w="199" w:type="pct"/>
            <w:shd w:val="clear" w:color="auto" w:fill="FFFFFF"/>
          </w:tcPr>
          <w:p w14:paraId="34EC389A" w14:textId="77777777" w:rsidR="00990584" w:rsidRDefault="00990584" w:rsidP="0070438D">
            <w:pPr>
              <w:spacing w:before="60" w:after="10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801" w:type="pct"/>
            <w:gridSpan w:val="14"/>
            <w:shd w:val="clear" w:color="auto" w:fill="FFFFFF"/>
            <w:vAlign w:val="center"/>
          </w:tcPr>
          <w:p w14:paraId="65443C7E" w14:textId="77777777" w:rsidR="00990584" w:rsidRDefault="00990584" w:rsidP="0070438D">
            <w:pPr>
              <w:spacing w:after="100" w:line="240" w:lineRule="atLeast"/>
              <w:jc w:val="left"/>
            </w:pPr>
            <w:r>
              <w:rPr>
                <w:rFonts w:eastAsia="Arial Unicode MS"/>
                <w:bCs/>
                <w:color w:val="000000"/>
                <w:sz w:val="26"/>
                <w:szCs w:val="26"/>
                <w:u w:color="000000"/>
              </w:rPr>
              <w:t>Задача:</w:t>
            </w: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 (наименование задачи ведомственного проекта, определенной в паспорте государственной программы)</w:t>
            </w:r>
          </w:p>
        </w:tc>
      </w:tr>
      <w:tr w:rsidR="00990584" w14:paraId="63A45D3D" w14:textId="77777777" w:rsidTr="0070438D">
        <w:tc>
          <w:tcPr>
            <w:tcW w:w="199" w:type="pct"/>
            <w:shd w:val="clear" w:color="auto" w:fill="FFFFFF"/>
          </w:tcPr>
          <w:p w14:paraId="53D0723F" w14:textId="77777777" w:rsidR="00990584" w:rsidRDefault="00990584" w:rsidP="0070438D">
            <w:pPr>
              <w:spacing w:after="10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1632" w:type="pct"/>
            <w:shd w:val="clear" w:color="auto" w:fill="FFFFFF"/>
            <w:vAlign w:val="center"/>
          </w:tcPr>
          <w:p w14:paraId="7EBBC761" w14:textId="77777777" w:rsidR="00990584" w:rsidRDefault="00990584" w:rsidP="0070438D">
            <w:pPr>
              <w:spacing w:after="100" w:line="240" w:lineRule="atLeast"/>
              <w:jc w:val="left"/>
              <w:rPr>
                <w:rFonts w:eastAsia="Arial Unicode MS"/>
                <w:i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(указывается показатель, определенный в паспорте государственной программы)</w:t>
            </w:r>
          </w:p>
        </w:tc>
        <w:tc>
          <w:tcPr>
            <w:tcW w:w="481" w:type="pct"/>
            <w:shd w:val="clear" w:color="auto" w:fill="FFFFFF"/>
          </w:tcPr>
          <w:p w14:paraId="04DCD50B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/>
          </w:tcPr>
          <w:p w14:paraId="26E5C3C4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/>
          </w:tcPr>
          <w:p w14:paraId="5793F597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62419551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090A411C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69708C3C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1DC0DB6D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0AAEA138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686B92CB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01EB7175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406C44B6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FFFFFF"/>
            <w:vAlign w:val="center"/>
          </w:tcPr>
          <w:p w14:paraId="1494BE3B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FFFFF"/>
            <w:vAlign w:val="center"/>
          </w:tcPr>
          <w:p w14:paraId="2952AC2F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990584" w14:paraId="1B24CE3D" w14:textId="77777777" w:rsidTr="0070438D">
        <w:tc>
          <w:tcPr>
            <w:tcW w:w="199" w:type="pct"/>
            <w:shd w:val="clear" w:color="auto" w:fill="FFFFFF"/>
          </w:tcPr>
          <w:p w14:paraId="3399E905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1632" w:type="pct"/>
            <w:shd w:val="clear" w:color="auto" w:fill="FFFFFF"/>
            <w:vAlign w:val="center"/>
          </w:tcPr>
          <w:p w14:paraId="328D21F6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(указывается дополнительный показатель ведомственного проекта)</w:t>
            </w:r>
          </w:p>
        </w:tc>
        <w:tc>
          <w:tcPr>
            <w:tcW w:w="481" w:type="pct"/>
            <w:shd w:val="clear" w:color="auto" w:fill="FFFFFF"/>
          </w:tcPr>
          <w:p w14:paraId="6B5C963C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/>
          </w:tcPr>
          <w:p w14:paraId="59FC5AA8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/>
          </w:tcPr>
          <w:p w14:paraId="412EB75F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383D9745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2DE11127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2E5BCBE7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12AA2261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23F5A554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21D442F0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6718A63C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14:paraId="37AE3CB7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FFFFFF"/>
            <w:vAlign w:val="center"/>
          </w:tcPr>
          <w:p w14:paraId="325C080E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FFFFF"/>
            <w:vAlign w:val="center"/>
          </w:tcPr>
          <w:p w14:paraId="0FADD72F" w14:textId="77777777" w:rsidR="00990584" w:rsidRDefault="00990584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</w:tr>
    </w:tbl>
    <w:p w14:paraId="6E08BB6C" w14:textId="77777777" w:rsidR="00990584" w:rsidRDefault="00990584" w:rsidP="00990584">
      <w:pPr>
        <w:spacing w:line="240" w:lineRule="atLeast"/>
        <w:jc w:val="center"/>
      </w:pPr>
      <w:r>
        <w:br w:type="page"/>
      </w:r>
    </w:p>
    <w:p w14:paraId="600B0017" w14:textId="77777777" w:rsidR="00990584" w:rsidRDefault="00990584" w:rsidP="00990584">
      <w:pPr>
        <w:spacing w:line="240" w:lineRule="atLeast"/>
        <w:jc w:val="center"/>
      </w:pPr>
      <w:r>
        <w:lastRenderedPageBreak/>
        <w:t>5. Результаты ведомственного проекта</w:t>
      </w:r>
    </w:p>
    <w:p w14:paraId="210F54E3" w14:textId="77777777" w:rsidR="00990584" w:rsidRDefault="00990584" w:rsidP="00990584">
      <w:pPr>
        <w:spacing w:line="240" w:lineRule="atLeast"/>
        <w:jc w:val="center"/>
        <w:rPr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3"/>
        <w:gridCol w:w="1555"/>
        <w:gridCol w:w="1819"/>
        <w:gridCol w:w="1209"/>
        <w:gridCol w:w="977"/>
        <w:gridCol w:w="697"/>
        <w:gridCol w:w="440"/>
        <w:gridCol w:w="485"/>
        <w:gridCol w:w="296"/>
        <w:gridCol w:w="542"/>
        <w:gridCol w:w="1702"/>
        <w:gridCol w:w="1150"/>
        <w:gridCol w:w="1724"/>
        <w:gridCol w:w="1521"/>
      </w:tblGrid>
      <w:tr w:rsidR="00990584" w14:paraId="700F9C42" w14:textId="77777777" w:rsidTr="0070438D">
        <w:trPr>
          <w:cantSplit/>
          <w:trHeight w:val="390"/>
          <w:jc w:val="center"/>
        </w:trPr>
        <w:tc>
          <w:tcPr>
            <w:tcW w:w="179" w:type="pct"/>
            <w:vMerge w:val="restart"/>
            <w:shd w:val="clear" w:color="auto" w:fill="FFFFFF"/>
            <w:vAlign w:val="center"/>
          </w:tcPr>
          <w:p w14:paraId="64385CD5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86" w:type="pct"/>
            <w:vMerge w:val="restart"/>
            <w:shd w:val="clear" w:color="auto" w:fill="FFFFFF"/>
            <w:vAlign w:val="center"/>
          </w:tcPr>
          <w:p w14:paraId="614E4572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</w:tcPr>
          <w:p w14:paraId="12CB201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структурных элементов и государственных программ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59B3853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  <w:p w14:paraId="7ECC887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ОКЕИ)</w:t>
            </w:r>
          </w:p>
        </w:tc>
        <w:tc>
          <w:tcPr>
            <w:tcW w:w="576" w:type="pct"/>
            <w:gridSpan w:val="2"/>
            <w:vMerge w:val="restart"/>
            <w:shd w:val="clear" w:color="auto" w:fill="FFFFFF"/>
            <w:vAlign w:val="center"/>
          </w:tcPr>
          <w:p w14:paraId="079B2B0D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 результата </w:t>
            </w:r>
          </w:p>
          <w:p w14:paraId="66CF36A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gridSpan w:val="4"/>
            <w:shd w:val="clear" w:color="auto" w:fill="FFFFFF"/>
            <w:vAlign w:val="center"/>
          </w:tcPr>
          <w:p w14:paraId="3670E04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результата </w:t>
            </w:r>
            <w:r>
              <w:rPr>
                <w:sz w:val="24"/>
                <w:szCs w:val="24"/>
              </w:rPr>
              <w:br/>
              <w:t>по годам</w:t>
            </w:r>
            <w:r w:rsidRPr="00EB3BF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86" w:type="pct"/>
            <w:vMerge w:val="restart"/>
            <w:shd w:val="clear" w:color="auto" w:fill="FFFFFF"/>
            <w:vAlign w:val="center"/>
          </w:tcPr>
          <w:p w14:paraId="23594A2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398" w:type="pct"/>
            <w:vMerge w:val="restart"/>
            <w:shd w:val="clear" w:color="auto" w:fill="FFFFFF"/>
            <w:vAlign w:val="center"/>
          </w:tcPr>
          <w:p w14:paraId="337DA64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результата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</w:tcPr>
          <w:p w14:paraId="76601CBF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показателем ведомственного проекта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603BC55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показателем национальной цели развития Российской Федерации</w:t>
            </w:r>
          </w:p>
        </w:tc>
      </w:tr>
      <w:tr w:rsidR="00990584" w14:paraId="3B742669" w14:textId="77777777" w:rsidTr="0070438D">
        <w:trPr>
          <w:cantSplit/>
          <w:trHeight w:val="382"/>
          <w:jc w:val="center"/>
        </w:trPr>
        <w:tc>
          <w:tcPr>
            <w:tcW w:w="179" w:type="pct"/>
            <w:vMerge/>
            <w:shd w:val="clear" w:color="auto" w:fill="FFFFFF"/>
          </w:tcPr>
          <w:p w14:paraId="21EA8C82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FFFFFF"/>
            <w:vAlign w:val="center"/>
          </w:tcPr>
          <w:p w14:paraId="3E1D2CDF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</w:tcPr>
          <w:p w14:paraId="004F321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FFFFFF"/>
            <w:vAlign w:val="center"/>
          </w:tcPr>
          <w:p w14:paraId="79417657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gridSpan w:val="2"/>
            <w:vMerge/>
            <w:shd w:val="clear" w:color="auto" w:fill="FFFFFF"/>
            <w:vAlign w:val="center"/>
          </w:tcPr>
          <w:p w14:paraId="5F65ED9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8" w:type="pct"/>
            <w:vMerge w:val="restart"/>
            <w:shd w:val="clear" w:color="auto" w:fill="FFFFFF"/>
            <w:vAlign w:val="center"/>
          </w:tcPr>
          <w:p w14:paraId="6458264C" w14:textId="77777777" w:rsidR="00990584" w:rsidRPr="00C57580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Pr="00EB3BF4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78" w:type="pct"/>
            <w:vMerge w:val="restart"/>
            <w:shd w:val="clear" w:color="auto" w:fill="FFFFFF"/>
            <w:vAlign w:val="center"/>
          </w:tcPr>
          <w:p w14:paraId="24C22227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+1</w:t>
            </w:r>
          </w:p>
        </w:tc>
        <w:tc>
          <w:tcPr>
            <w:tcW w:w="134" w:type="pct"/>
            <w:vMerge w:val="restart"/>
            <w:shd w:val="clear" w:color="auto" w:fill="FFFFFF"/>
            <w:vAlign w:val="center"/>
          </w:tcPr>
          <w:p w14:paraId="46A5054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22" w:type="pct"/>
            <w:vMerge w:val="restart"/>
            <w:shd w:val="clear" w:color="auto" w:fill="FFFFFF"/>
            <w:vAlign w:val="center"/>
          </w:tcPr>
          <w:p w14:paraId="43C7C60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86" w:type="pct"/>
            <w:vMerge/>
            <w:shd w:val="clear" w:color="auto" w:fill="FFFFFF"/>
            <w:vAlign w:val="center"/>
          </w:tcPr>
          <w:p w14:paraId="62053A4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vMerge/>
            <w:shd w:val="clear" w:color="auto" w:fill="FFFFFF"/>
            <w:vAlign w:val="center"/>
          </w:tcPr>
          <w:p w14:paraId="7D99D56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FFFFFF"/>
          </w:tcPr>
          <w:p w14:paraId="119C332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3062055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2896EA09" w14:textId="77777777" w:rsidTr="0070438D">
        <w:trPr>
          <w:cantSplit/>
          <w:trHeight w:val="751"/>
          <w:jc w:val="center"/>
        </w:trPr>
        <w:tc>
          <w:tcPr>
            <w:tcW w:w="179" w:type="pct"/>
            <w:vMerge/>
            <w:shd w:val="clear" w:color="auto" w:fill="FFFFFF"/>
          </w:tcPr>
          <w:p w14:paraId="71F2666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FFFFFF"/>
            <w:vAlign w:val="center"/>
          </w:tcPr>
          <w:p w14:paraId="7B4E881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</w:tcPr>
          <w:p w14:paraId="0EC7566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FFFFFF"/>
            <w:vAlign w:val="center"/>
          </w:tcPr>
          <w:p w14:paraId="1049D5D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FFFFFF"/>
            <w:vAlign w:val="center"/>
          </w:tcPr>
          <w:p w14:paraId="7B9CF2E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  <w:tc>
          <w:tcPr>
            <w:tcW w:w="266" w:type="pct"/>
            <w:shd w:val="clear" w:color="auto" w:fill="FFFFFF"/>
            <w:vAlign w:val="center"/>
          </w:tcPr>
          <w:p w14:paraId="4F1EFC9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8" w:type="pct"/>
            <w:vMerge/>
            <w:shd w:val="clear" w:color="auto" w:fill="FFFFFF"/>
            <w:vAlign w:val="center"/>
          </w:tcPr>
          <w:p w14:paraId="72CD8FCF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8" w:type="pct"/>
            <w:vMerge/>
            <w:shd w:val="clear" w:color="auto" w:fill="FFFFFF"/>
            <w:vAlign w:val="center"/>
          </w:tcPr>
          <w:p w14:paraId="5312FFA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FFFFFF"/>
            <w:vAlign w:val="center"/>
          </w:tcPr>
          <w:p w14:paraId="1AE72C8C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FFFFFF"/>
            <w:vAlign w:val="center"/>
          </w:tcPr>
          <w:p w14:paraId="31A4C02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FFFFFF"/>
            <w:vAlign w:val="center"/>
          </w:tcPr>
          <w:p w14:paraId="186BF14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vMerge/>
            <w:shd w:val="clear" w:color="auto" w:fill="FFFFFF"/>
            <w:vAlign w:val="center"/>
          </w:tcPr>
          <w:p w14:paraId="0014269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vMerge/>
            <w:shd w:val="clear" w:color="auto" w:fill="FFFFFF"/>
          </w:tcPr>
          <w:p w14:paraId="2018EA4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76E0C94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30591A79" w14:textId="77777777" w:rsidTr="0070438D">
        <w:trPr>
          <w:cantSplit/>
          <w:trHeight w:val="407"/>
          <w:jc w:val="center"/>
        </w:trPr>
        <w:tc>
          <w:tcPr>
            <w:tcW w:w="179" w:type="pct"/>
            <w:shd w:val="clear" w:color="auto" w:fill="FFFFFF"/>
          </w:tcPr>
          <w:p w14:paraId="409D2021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821" w:type="pct"/>
            <w:gridSpan w:val="13"/>
            <w:shd w:val="clear" w:color="auto" w:fill="FFFFFF"/>
          </w:tcPr>
          <w:p w14:paraId="66E6690E" w14:textId="77777777" w:rsidR="00990584" w:rsidRDefault="00990584" w:rsidP="0070438D">
            <w:pPr>
              <w:spacing w:after="60" w:line="240" w:lineRule="atLeast"/>
              <w:jc w:val="left"/>
              <w:rPr>
                <w:rFonts w:eastAsia="Arial Unicode MS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szCs w:val="24"/>
                <w:u w:color="000000"/>
              </w:rPr>
              <w:t xml:space="preserve">Задача </w:t>
            </w: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задачи ведомственного проекта, определенной в паспорте государственной программы)</w:t>
            </w:r>
          </w:p>
        </w:tc>
      </w:tr>
      <w:tr w:rsidR="00990584" w14:paraId="09813ED8" w14:textId="77777777" w:rsidTr="0070438D">
        <w:trPr>
          <w:cantSplit/>
          <w:jc w:val="center"/>
        </w:trPr>
        <w:tc>
          <w:tcPr>
            <w:tcW w:w="179" w:type="pct"/>
            <w:shd w:val="clear" w:color="auto" w:fill="FFFFFF"/>
          </w:tcPr>
          <w:p w14:paraId="65596C5F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86" w:type="pct"/>
            <w:shd w:val="clear" w:color="auto" w:fill="FFFFFF"/>
          </w:tcPr>
          <w:p w14:paraId="329F5F3D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4"/>
                <w:szCs w:val="24"/>
                <w:u w:color="000000"/>
              </w:rPr>
              <w:t>(указываются результаты, направленные на выполнение задачи)</w:t>
            </w:r>
          </w:p>
        </w:tc>
        <w:tc>
          <w:tcPr>
            <w:tcW w:w="574" w:type="pct"/>
            <w:shd w:val="clear" w:color="auto" w:fill="FFFFFF"/>
            <w:vAlign w:val="center"/>
          </w:tcPr>
          <w:p w14:paraId="27158220" w14:textId="77777777" w:rsidR="00990584" w:rsidRDefault="00990584" w:rsidP="0070438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2" w:type="pct"/>
            <w:shd w:val="clear" w:color="auto" w:fill="FFFFFF"/>
          </w:tcPr>
          <w:p w14:paraId="7F2DCCBA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FFFFFF"/>
          </w:tcPr>
          <w:p w14:paraId="1B140A3D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14:paraId="6AD973A4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78" w:type="pct"/>
            <w:shd w:val="clear" w:color="auto" w:fill="FFFFFF"/>
          </w:tcPr>
          <w:p w14:paraId="33363E3C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78" w:type="pct"/>
            <w:shd w:val="clear" w:color="auto" w:fill="FFFFFF"/>
          </w:tcPr>
          <w:p w14:paraId="42FE4DC0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FFFFFF"/>
          </w:tcPr>
          <w:p w14:paraId="30F9A34E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FFFFF"/>
          </w:tcPr>
          <w:p w14:paraId="73FAB808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</w:tcPr>
          <w:p w14:paraId="7472FCCB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FFFFFF"/>
          </w:tcPr>
          <w:p w14:paraId="7A58FB8B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FFFFFF"/>
          </w:tcPr>
          <w:p w14:paraId="42B6F0D1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(указывается наименование показателя ведомственного проекта, на достижение которого влияет соответ</w:t>
            </w:r>
            <w:r>
              <w:rPr>
                <w:i/>
                <w:sz w:val="24"/>
                <w:szCs w:val="24"/>
              </w:rPr>
              <w:softHyphen/>
              <w:t>ствующий результат)</w:t>
            </w:r>
          </w:p>
        </w:tc>
        <w:tc>
          <w:tcPr>
            <w:tcW w:w="573" w:type="pct"/>
            <w:shd w:val="clear" w:color="auto" w:fill="FFFFFF"/>
          </w:tcPr>
          <w:p w14:paraId="7F415C5C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(указывается наименование показателя национальной цели развития Российской Федерации, на достижение которой влияет соответ</w:t>
            </w:r>
            <w:r>
              <w:rPr>
                <w:i/>
                <w:sz w:val="24"/>
                <w:szCs w:val="24"/>
              </w:rPr>
              <w:softHyphen/>
              <w:t>ствующий результат)</w:t>
            </w:r>
          </w:p>
        </w:tc>
      </w:tr>
      <w:tr w:rsidR="00990584" w14:paraId="21F65F11" w14:textId="77777777" w:rsidTr="0070438D">
        <w:trPr>
          <w:cantSplit/>
          <w:jc w:val="center"/>
        </w:trPr>
        <w:tc>
          <w:tcPr>
            <w:tcW w:w="179" w:type="pct"/>
            <w:shd w:val="clear" w:color="auto" w:fill="FFFFFF"/>
          </w:tcPr>
          <w:p w14:paraId="3E549D0A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486" w:type="pct"/>
            <w:shd w:val="clear" w:color="auto" w:fill="FFFFFF"/>
          </w:tcPr>
          <w:p w14:paraId="4F1967CB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4"/>
                <w:szCs w:val="24"/>
                <w:u w:color="000000"/>
              </w:rPr>
              <w:t>(указываются результаты из иных структурных элементов, необходимые для выполнения задачи)</w:t>
            </w:r>
          </w:p>
        </w:tc>
        <w:tc>
          <w:tcPr>
            <w:tcW w:w="574" w:type="pct"/>
            <w:shd w:val="clear" w:color="auto" w:fill="FFFFFF"/>
          </w:tcPr>
          <w:p w14:paraId="1CAFA473" w14:textId="77777777" w:rsidR="00990584" w:rsidRDefault="00990584" w:rsidP="0070438D">
            <w:pPr>
              <w:spacing w:line="240" w:lineRule="exact"/>
              <w:jc w:val="left"/>
              <w:rPr>
                <w:rFonts w:eastAsia="Arial Unicode MS"/>
                <w:bCs/>
                <w:i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442" w:type="pct"/>
            <w:shd w:val="clear" w:color="auto" w:fill="FFFFFF"/>
          </w:tcPr>
          <w:p w14:paraId="1944911E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FFFFFF"/>
          </w:tcPr>
          <w:p w14:paraId="767FEE5B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FFFFF"/>
          </w:tcPr>
          <w:p w14:paraId="24E81DAF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78" w:type="pct"/>
            <w:shd w:val="clear" w:color="auto" w:fill="FFFFFF"/>
          </w:tcPr>
          <w:p w14:paraId="77C78987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78" w:type="pct"/>
            <w:shd w:val="clear" w:color="auto" w:fill="FFFFFF"/>
          </w:tcPr>
          <w:p w14:paraId="3CF400C5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FFFFFF"/>
          </w:tcPr>
          <w:p w14:paraId="77CE61CD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FFFFF"/>
          </w:tcPr>
          <w:p w14:paraId="438AE651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</w:tcPr>
          <w:p w14:paraId="42B27A2E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FFFFFF"/>
          </w:tcPr>
          <w:p w14:paraId="54061EDC" w14:textId="77777777" w:rsidR="00990584" w:rsidRDefault="00990584" w:rsidP="0070438D">
            <w:pPr>
              <w:spacing w:line="240" w:lineRule="exact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14:paraId="09DACA32" w14:textId="77777777" w:rsidR="00990584" w:rsidRDefault="00990584" w:rsidP="0070438D">
            <w:pPr>
              <w:spacing w:line="240" w:lineRule="exact"/>
              <w:jc w:val="center"/>
              <w:rPr>
                <w:i/>
                <w:sz w:val="24"/>
                <w:szCs w:val="24"/>
              </w:rPr>
            </w:pPr>
          </w:p>
          <w:p w14:paraId="298BA5B3" w14:textId="77777777" w:rsidR="00990584" w:rsidRDefault="00990584" w:rsidP="0070438D">
            <w:pPr>
              <w:spacing w:line="24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573" w:type="pct"/>
            <w:shd w:val="clear" w:color="auto" w:fill="FFFFFF"/>
          </w:tcPr>
          <w:p w14:paraId="6D608D14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</w:p>
          <w:p w14:paraId="2C113C4A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</w:p>
          <w:p w14:paraId="2C42BED2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</w:p>
          <w:p w14:paraId="179F5343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</w:p>
          <w:p w14:paraId="5649E411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</w:p>
          <w:p w14:paraId="6BBF38E3" w14:textId="77777777" w:rsidR="00990584" w:rsidRDefault="00990584" w:rsidP="0070438D">
            <w:pPr>
              <w:spacing w:line="240" w:lineRule="exact"/>
              <w:ind w:right="11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</w:tbl>
    <w:p w14:paraId="03A9D9BC" w14:textId="77777777" w:rsidR="00990584" w:rsidRDefault="00990584" w:rsidP="00990584">
      <w:pPr>
        <w:spacing w:line="240" w:lineRule="atLeast"/>
        <w:jc w:val="center"/>
        <w:rPr>
          <w:szCs w:val="28"/>
        </w:rPr>
      </w:pPr>
    </w:p>
    <w:p w14:paraId="2612AA82" w14:textId="77777777" w:rsidR="00990584" w:rsidRDefault="00990584" w:rsidP="00990584">
      <w:pPr>
        <w:spacing w:line="240" w:lineRule="atLeast"/>
        <w:jc w:val="center"/>
        <w:rPr>
          <w:szCs w:val="28"/>
        </w:rPr>
      </w:pPr>
    </w:p>
    <w:p w14:paraId="35241352" w14:textId="77777777" w:rsidR="00990584" w:rsidRDefault="00990584" w:rsidP="00990584">
      <w:pPr>
        <w:spacing w:line="240" w:lineRule="atLeast"/>
        <w:jc w:val="center"/>
        <w:rPr>
          <w:szCs w:val="28"/>
        </w:rPr>
      </w:pPr>
      <w:r>
        <w:rPr>
          <w:szCs w:val="28"/>
        </w:rPr>
        <w:t>6. Финансовое обеспечение реализации ведомственного проекта</w:t>
      </w:r>
    </w:p>
    <w:p w14:paraId="4405FF50" w14:textId="77777777" w:rsidR="00990584" w:rsidRDefault="00990584" w:rsidP="00990584">
      <w:pPr>
        <w:spacing w:line="240" w:lineRule="atLeast"/>
        <w:jc w:val="center"/>
        <w:rPr>
          <w:rFonts w:eastAsia="Arial Unicode MS"/>
          <w:i/>
          <w:color w:val="000000"/>
          <w:sz w:val="18"/>
          <w:szCs w:val="18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7"/>
        <w:gridCol w:w="7900"/>
        <w:gridCol w:w="987"/>
        <w:gridCol w:w="987"/>
        <w:gridCol w:w="987"/>
        <w:gridCol w:w="990"/>
        <w:gridCol w:w="1552"/>
      </w:tblGrid>
      <w:tr w:rsidR="00990584" w14:paraId="2CDE912F" w14:textId="77777777" w:rsidTr="0070438D">
        <w:trPr>
          <w:cantSplit/>
          <w:trHeight w:val="476"/>
          <w:tblHeader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14:paraId="352087B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13" w:type="pct"/>
            <w:vMerge w:val="restart"/>
            <w:shd w:val="clear" w:color="auto" w:fill="FFFFFF"/>
            <w:vAlign w:val="center"/>
          </w:tcPr>
          <w:p w14:paraId="3C024CC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Наименование результата и источники финансирования</w:t>
            </w:r>
            <w:r>
              <w:rPr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357" w:type="pct"/>
            <w:gridSpan w:val="4"/>
            <w:shd w:val="clear" w:color="auto" w:fill="FFFFFF"/>
            <w:vAlign w:val="center"/>
          </w:tcPr>
          <w:p w14:paraId="3F48EA2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финансового обеспечения по годам реализации (тыс. рублей)</w:t>
            </w:r>
            <w:r w:rsidRPr="00EB3BF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33" w:type="pct"/>
            <w:vMerge w:val="restart"/>
            <w:shd w:val="clear" w:color="auto" w:fill="FFFFFF"/>
            <w:vAlign w:val="center"/>
          </w:tcPr>
          <w:p w14:paraId="6B4ABA6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br/>
              <w:t>(тыс. рублей)</w:t>
            </w:r>
          </w:p>
        </w:tc>
      </w:tr>
      <w:tr w:rsidR="00990584" w14:paraId="7B7308DE" w14:textId="77777777" w:rsidTr="0070438D">
        <w:trPr>
          <w:cantSplit/>
          <w:trHeight w:val="248"/>
          <w:tblHeader/>
        </w:trPr>
        <w:tc>
          <w:tcPr>
            <w:tcW w:w="397" w:type="pct"/>
            <w:vMerge/>
            <w:shd w:val="clear" w:color="auto" w:fill="FFFFFF"/>
            <w:vAlign w:val="center"/>
          </w:tcPr>
          <w:p w14:paraId="71748AB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713" w:type="pct"/>
            <w:vMerge/>
            <w:shd w:val="clear" w:color="auto" w:fill="FFFFFF"/>
            <w:vAlign w:val="center"/>
          </w:tcPr>
          <w:p w14:paraId="1EFA9C1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  <w:vAlign w:val="center"/>
          </w:tcPr>
          <w:p w14:paraId="0F432A40" w14:textId="77777777" w:rsidR="00990584" w:rsidRPr="00C57580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Pr="00EB3BF4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1EB8917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+1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29B0A51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78BA6C0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533" w:type="pct"/>
            <w:vMerge/>
            <w:shd w:val="clear" w:color="auto" w:fill="FFFFFF"/>
            <w:vAlign w:val="center"/>
          </w:tcPr>
          <w:p w14:paraId="22CF0802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75AEBCC3" w14:textId="77777777" w:rsidTr="0070438D">
        <w:trPr>
          <w:cantSplit/>
          <w:trHeight w:val="248"/>
        </w:trPr>
        <w:tc>
          <w:tcPr>
            <w:tcW w:w="397" w:type="pct"/>
            <w:shd w:val="clear" w:color="auto" w:fill="FFFFFF"/>
          </w:tcPr>
          <w:p w14:paraId="07282C2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03" w:type="pct"/>
            <w:gridSpan w:val="6"/>
            <w:shd w:val="clear" w:color="auto" w:fill="FFFFFF"/>
            <w:vAlign w:val="center"/>
          </w:tcPr>
          <w:p w14:paraId="2B339A2F" w14:textId="77777777" w:rsidR="00990584" w:rsidRDefault="00990584" w:rsidP="0070438D">
            <w:pPr>
              <w:spacing w:after="60" w:line="240" w:lineRule="atLeast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</w:t>
            </w:r>
            <w:r>
              <w:rPr>
                <w:i/>
                <w:sz w:val="24"/>
                <w:szCs w:val="24"/>
              </w:rPr>
              <w:t xml:space="preserve"> (указывается наименование задачи ведомственного проекта, определенной в паспорте государственной программы)</w:t>
            </w:r>
          </w:p>
        </w:tc>
      </w:tr>
      <w:tr w:rsidR="00990584" w14:paraId="481EED4E" w14:textId="77777777" w:rsidTr="0070438D">
        <w:trPr>
          <w:cantSplit/>
        </w:trPr>
        <w:tc>
          <w:tcPr>
            <w:tcW w:w="397" w:type="pct"/>
            <w:shd w:val="clear" w:color="auto" w:fill="FFFFFF"/>
          </w:tcPr>
          <w:p w14:paraId="4B8C6DD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713" w:type="pct"/>
            <w:shd w:val="clear" w:color="auto" w:fill="FFFFFF"/>
          </w:tcPr>
          <w:p w14:paraId="655DB0D5" w14:textId="77777777" w:rsidR="00990584" w:rsidRDefault="00990584" w:rsidP="0070438D">
            <w:pPr>
              <w:spacing w:after="60" w:line="240" w:lineRule="atLeast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Результат:</w:t>
            </w:r>
            <w:r>
              <w:rPr>
                <w:i/>
                <w:sz w:val="24"/>
                <w:szCs w:val="24"/>
              </w:rPr>
              <w:t xml:space="preserve"> (указывается наименование результата), </w:t>
            </w: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9" w:type="pct"/>
            <w:shd w:val="clear" w:color="auto" w:fill="FFFFFF"/>
          </w:tcPr>
          <w:p w14:paraId="5655C746" w14:textId="77777777" w:rsidR="00990584" w:rsidRDefault="00990584" w:rsidP="0070438D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33CAB7D9" w14:textId="77777777" w:rsidR="00990584" w:rsidRDefault="00990584" w:rsidP="0070438D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02FBDD7F" w14:textId="77777777" w:rsidR="00990584" w:rsidRDefault="00990584" w:rsidP="0070438D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136D0690" w14:textId="77777777" w:rsidR="00990584" w:rsidRDefault="00990584" w:rsidP="0070438D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58A18958" w14:textId="77777777" w:rsidR="00990584" w:rsidRDefault="00990584" w:rsidP="0070438D">
            <w:pPr>
              <w:spacing w:after="60" w:line="240" w:lineRule="atLeast"/>
              <w:jc w:val="center"/>
              <w:rPr>
                <w:i/>
                <w:sz w:val="24"/>
                <w:szCs w:val="24"/>
              </w:rPr>
            </w:pPr>
          </w:p>
        </w:tc>
      </w:tr>
      <w:tr w:rsidR="00990584" w14:paraId="7A91D452" w14:textId="77777777" w:rsidTr="0070438D">
        <w:trPr>
          <w:cantSplit/>
        </w:trPr>
        <w:tc>
          <w:tcPr>
            <w:tcW w:w="397" w:type="pct"/>
            <w:shd w:val="clear" w:color="auto" w:fill="FFFFFF"/>
          </w:tcPr>
          <w:p w14:paraId="6582983C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713" w:type="pct"/>
            <w:shd w:val="clear" w:color="auto" w:fill="FFFFFF"/>
          </w:tcPr>
          <w:p w14:paraId="5E1719E6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федеральный бюджет, всего</w:t>
            </w:r>
          </w:p>
        </w:tc>
        <w:tc>
          <w:tcPr>
            <w:tcW w:w="339" w:type="pct"/>
            <w:shd w:val="clear" w:color="auto" w:fill="FFFFFF"/>
          </w:tcPr>
          <w:p w14:paraId="3749802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19C6D5E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7C07CD8F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5265E95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2AB4F117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6EE6F42A" w14:textId="77777777" w:rsidTr="0070438D">
        <w:trPr>
          <w:cantSplit/>
        </w:trPr>
        <w:tc>
          <w:tcPr>
            <w:tcW w:w="397" w:type="pct"/>
            <w:shd w:val="clear" w:color="auto" w:fill="FFFFFF"/>
          </w:tcPr>
          <w:p w14:paraId="478B4D3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2713" w:type="pct"/>
            <w:shd w:val="clear" w:color="auto" w:fill="FFFFFF"/>
          </w:tcPr>
          <w:p w14:paraId="461F1C50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339" w:type="pct"/>
            <w:shd w:val="clear" w:color="auto" w:fill="FFFFFF"/>
          </w:tcPr>
          <w:p w14:paraId="328E0C45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0E79796D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6534139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19DFEB7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3E58C76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1A4C2E68" w14:textId="77777777" w:rsidTr="0070438D">
        <w:trPr>
          <w:cantSplit/>
        </w:trPr>
        <w:tc>
          <w:tcPr>
            <w:tcW w:w="397" w:type="pct"/>
            <w:shd w:val="clear" w:color="auto" w:fill="FFFFFF"/>
          </w:tcPr>
          <w:p w14:paraId="2D31D41D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2713" w:type="pct"/>
            <w:shd w:val="clear" w:color="auto" w:fill="FFFFFF"/>
          </w:tcPr>
          <w:p w14:paraId="6BA322E4" w14:textId="77777777" w:rsidR="00990584" w:rsidRDefault="00990584" w:rsidP="0070438D">
            <w:pPr>
              <w:spacing w:after="60" w:line="240" w:lineRule="atLeast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источники, всего</w:t>
            </w:r>
          </w:p>
        </w:tc>
        <w:tc>
          <w:tcPr>
            <w:tcW w:w="339" w:type="pct"/>
            <w:shd w:val="clear" w:color="auto" w:fill="FFFFFF"/>
          </w:tcPr>
          <w:p w14:paraId="6C7E742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4A3B92D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6A7C9692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48A94AC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21A6E28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115DD068" w14:textId="77777777" w:rsidTr="0070438D">
        <w:trPr>
          <w:cantSplit/>
        </w:trPr>
        <w:tc>
          <w:tcPr>
            <w:tcW w:w="397" w:type="pct"/>
            <w:shd w:val="clear" w:color="auto" w:fill="FFFFFF"/>
          </w:tcPr>
          <w:p w14:paraId="779D007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13" w:type="pct"/>
            <w:shd w:val="clear" w:color="auto" w:fill="FFFFFF"/>
          </w:tcPr>
          <w:p w14:paraId="5D275694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Нераспределенный резерв (федеральный бюджет)</w:t>
            </w:r>
          </w:p>
        </w:tc>
        <w:tc>
          <w:tcPr>
            <w:tcW w:w="339" w:type="pct"/>
            <w:shd w:val="clear" w:color="auto" w:fill="FFFFFF"/>
          </w:tcPr>
          <w:p w14:paraId="4931501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03DA8AE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720E8B4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33018C04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5D6546E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231A411C" w14:textId="77777777" w:rsidTr="0070438D">
        <w:trPr>
          <w:cantSplit/>
        </w:trPr>
        <w:tc>
          <w:tcPr>
            <w:tcW w:w="3110" w:type="pct"/>
            <w:gridSpan w:val="2"/>
            <w:shd w:val="clear" w:color="auto" w:fill="FFFFFF"/>
          </w:tcPr>
          <w:p w14:paraId="5710DA01" w14:textId="77777777" w:rsidR="00990584" w:rsidRDefault="00990584" w:rsidP="0070438D">
            <w:pPr>
              <w:spacing w:after="60" w:line="24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ВЕДОМСТВЕННОМУ ПРОЕКТУ:</w:t>
            </w:r>
          </w:p>
        </w:tc>
        <w:tc>
          <w:tcPr>
            <w:tcW w:w="339" w:type="pct"/>
            <w:shd w:val="clear" w:color="auto" w:fill="FFFFFF"/>
          </w:tcPr>
          <w:p w14:paraId="3C88495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5372FE9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7D9E2BEA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3807A545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185C2C4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26B0DC91" w14:textId="77777777" w:rsidTr="0070438D">
        <w:trPr>
          <w:cantSplit/>
        </w:trPr>
        <w:tc>
          <w:tcPr>
            <w:tcW w:w="3110" w:type="pct"/>
            <w:gridSpan w:val="2"/>
            <w:shd w:val="clear" w:color="auto" w:fill="FFFFFF"/>
          </w:tcPr>
          <w:p w14:paraId="414088F1" w14:textId="77777777" w:rsidR="00990584" w:rsidRDefault="00990584" w:rsidP="0070438D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  <w:p w14:paraId="63D2611C" w14:textId="77777777" w:rsidR="00990584" w:rsidRDefault="00990584" w:rsidP="0070438D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39" w:type="pct"/>
            <w:shd w:val="clear" w:color="auto" w:fill="FFFFFF"/>
          </w:tcPr>
          <w:p w14:paraId="18E46E07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0E5DC9E1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3F166D3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5A68C4D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0053B76F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27AFCC30" w14:textId="77777777" w:rsidTr="0070438D">
        <w:trPr>
          <w:cantSplit/>
        </w:trPr>
        <w:tc>
          <w:tcPr>
            <w:tcW w:w="3110" w:type="pct"/>
            <w:gridSpan w:val="2"/>
            <w:shd w:val="clear" w:color="auto" w:fill="FFFFFF"/>
          </w:tcPr>
          <w:p w14:paraId="6A0A65D7" w14:textId="77777777" w:rsidR="00990584" w:rsidRDefault="00990584" w:rsidP="0070438D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39" w:type="pct"/>
            <w:shd w:val="clear" w:color="auto" w:fill="FFFFFF"/>
          </w:tcPr>
          <w:p w14:paraId="2BF1D60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77AD8E9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5844C100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60ACFE0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679A5B5C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230C314C" w14:textId="77777777" w:rsidTr="0070438D">
        <w:trPr>
          <w:cantSplit/>
        </w:trPr>
        <w:tc>
          <w:tcPr>
            <w:tcW w:w="3110" w:type="pct"/>
            <w:gridSpan w:val="2"/>
            <w:shd w:val="clear" w:color="auto" w:fill="FFFFFF"/>
          </w:tcPr>
          <w:p w14:paraId="1E391944" w14:textId="77777777" w:rsidR="00990584" w:rsidRDefault="00990584" w:rsidP="0070438D">
            <w:pPr>
              <w:spacing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39" w:type="pct"/>
            <w:shd w:val="clear" w:color="auto" w:fill="FFFFFF"/>
          </w:tcPr>
          <w:p w14:paraId="0F8B18A7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663D7510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5EC0E211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FFFFFF"/>
          </w:tcPr>
          <w:p w14:paraId="28AD9EAA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FFFFFF"/>
          </w:tcPr>
          <w:p w14:paraId="27AC963C" w14:textId="77777777" w:rsidR="00990584" w:rsidRDefault="00990584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25CBFE9D" w14:textId="77777777" w:rsidR="00990584" w:rsidRDefault="00990584" w:rsidP="00990584">
      <w:pPr>
        <w:spacing w:line="240" w:lineRule="auto"/>
        <w:rPr>
          <w:sz w:val="20"/>
          <w:vertAlign w:val="superscript"/>
        </w:rPr>
      </w:pPr>
    </w:p>
    <w:p w14:paraId="1DF383E3" w14:textId="77777777" w:rsidR="00990584" w:rsidRDefault="00990584" w:rsidP="00990584">
      <w:pPr>
        <w:spacing w:line="240" w:lineRule="auto"/>
        <w:jc w:val="center"/>
      </w:pPr>
    </w:p>
    <w:p w14:paraId="22174D72" w14:textId="77777777" w:rsidR="00990584" w:rsidRDefault="00990584" w:rsidP="00990584">
      <w:pPr>
        <w:spacing w:line="240" w:lineRule="auto"/>
        <w:jc w:val="center"/>
      </w:pPr>
      <w:r>
        <w:t>7. Помесячный план исполнения федерального бюджета в части бюджетных ассигнований, предусмотренных</w:t>
      </w:r>
    </w:p>
    <w:p w14:paraId="7302C7CE" w14:textId="77777777" w:rsidR="00990584" w:rsidRDefault="00990584" w:rsidP="00990584">
      <w:pPr>
        <w:spacing w:line="240" w:lineRule="auto"/>
        <w:jc w:val="center"/>
      </w:pPr>
      <w:r>
        <w:t xml:space="preserve">на финансовое обеспечение реализации ведомственного проекта в </w:t>
      </w:r>
      <w:r>
        <w:rPr>
          <w:i/>
        </w:rPr>
        <w:t xml:space="preserve">(указывается год) </w:t>
      </w:r>
      <w:r>
        <w:t>году</w:t>
      </w:r>
    </w:p>
    <w:p w14:paraId="4CB82F48" w14:textId="77777777" w:rsidR="00990584" w:rsidRDefault="00990584" w:rsidP="00990584">
      <w:pPr>
        <w:spacing w:line="240" w:lineRule="auto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447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1674"/>
      </w:tblGrid>
      <w:tr w:rsidR="00990584" w14:paraId="121D5B16" w14:textId="77777777" w:rsidTr="0070438D">
        <w:trPr>
          <w:cantSplit/>
          <w:trHeight w:val="458"/>
          <w:tblHeader/>
        </w:trPr>
        <w:tc>
          <w:tcPr>
            <w:tcW w:w="250" w:type="pct"/>
            <w:vMerge w:val="restart"/>
            <w:shd w:val="clear" w:color="auto" w:fill="FFFFFF"/>
            <w:vAlign w:val="center"/>
          </w:tcPr>
          <w:p w14:paraId="50FACA53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535" w:type="pct"/>
            <w:vMerge w:val="restart"/>
            <w:shd w:val="clear" w:color="auto" w:fill="FFFFFF"/>
            <w:vAlign w:val="center"/>
          </w:tcPr>
          <w:p w14:paraId="4030C4F1" w14:textId="77777777" w:rsidR="00990584" w:rsidRDefault="00990584" w:rsidP="0070438D">
            <w:pPr>
              <w:spacing w:before="60"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задачи государственной программы результата</w:t>
            </w:r>
          </w:p>
        </w:tc>
        <w:tc>
          <w:tcPr>
            <w:tcW w:w="2640" w:type="pct"/>
            <w:gridSpan w:val="11"/>
            <w:shd w:val="clear" w:color="auto" w:fill="FFFFFF"/>
            <w:vAlign w:val="center"/>
          </w:tcPr>
          <w:p w14:paraId="2A0035E2" w14:textId="77777777" w:rsidR="00990584" w:rsidRDefault="00990584" w:rsidP="0070438D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 исполнения нарастающим итогом (тыс. рублей)</w:t>
            </w:r>
            <w:r>
              <w:rPr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51FDAE4" w14:textId="77777777" w:rsidR="00990584" w:rsidRDefault="00990584" w:rsidP="0070438D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на конец </w:t>
            </w:r>
            <w:r>
              <w:rPr>
                <w:i/>
                <w:sz w:val="24"/>
                <w:szCs w:val="24"/>
              </w:rPr>
              <w:t>(указывается год)</w:t>
            </w:r>
            <w:r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br/>
              <w:t>(тыс. рублей)</w:t>
            </w:r>
          </w:p>
        </w:tc>
      </w:tr>
      <w:tr w:rsidR="00990584" w14:paraId="6199C07E" w14:textId="77777777" w:rsidTr="0070438D">
        <w:trPr>
          <w:cantSplit/>
          <w:tblHeader/>
        </w:trPr>
        <w:tc>
          <w:tcPr>
            <w:tcW w:w="250" w:type="pct"/>
            <w:vMerge/>
            <w:shd w:val="clear" w:color="auto" w:fill="FFFFFF"/>
            <w:vAlign w:val="center"/>
          </w:tcPr>
          <w:p w14:paraId="0B3C10F2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pct"/>
            <w:vMerge/>
            <w:shd w:val="clear" w:color="auto" w:fill="FFFFFF"/>
            <w:vAlign w:val="center"/>
          </w:tcPr>
          <w:p w14:paraId="1A62BF00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5946277C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73659AA2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1BEA29D9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01541A04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1276B711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6F59AFB6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5EB6C8B9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253F3D25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0619896A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1CB95A3D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окт.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0DC78884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ноя.</w:t>
            </w: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3ACCE5D4" w14:textId="77777777" w:rsidR="00990584" w:rsidRDefault="00990584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990584" w14:paraId="59F6294F" w14:textId="77777777" w:rsidTr="0070438D">
        <w:trPr>
          <w:cantSplit/>
          <w:trHeight w:val="519"/>
        </w:trPr>
        <w:tc>
          <w:tcPr>
            <w:tcW w:w="250" w:type="pct"/>
            <w:shd w:val="clear" w:color="auto" w:fill="FFFFFF"/>
            <w:vAlign w:val="center"/>
          </w:tcPr>
          <w:p w14:paraId="627A90B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750" w:type="pct"/>
            <w:gridSpan w:val="13"/>
            <w:shd w:val="clear" w:color="auto" w:fill="FFFFFF"/>
            <w:vAlign w:val="center"/>
          </w:tcPr>
          <w:p w14:paraId="130FA33D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Задача </w:t>
            </w:r>
            <w:r>
              <w:rPr>
                <w:i/>
                <w:sz w:val="24"/>
                <w:szCs w:val="24"/>
              </w:rPr>
              <w:t>(указывается наименование задачи ведомственного проекта, определенной в паспорте государственной программы)</w:t>
            </w:r>
            <w:r>
              <w:rPr>
                <w:i/>
                <w:sz w:val="24"/>
                <w:szCs w:val="24"/>
                <w:vertAlign w:val="superscript"/>
              </w:rPr>
              <w:t>9</w:t>
            </w:r>
          </w:p>
        </w:tc>
      </w:tr>
      <w:tr w:rsidR="00990584" w14:paraId="2C27252C" w14:textId="77777777" w:rsidTr="0070438D">
        <w:trPr>
          <w:cantSplit/>
          <w:trHeight w:val="519"/>
        </w:trPr>
        <w:tc>
          <w:tcPr>
            <w:tcW w:w="250" w:type="pct"/>
            <w:shd w:val="clear" w:color="auto" w:fill="FFFFFF"/>
            <w:vAlign w:val="center"/>
          </w:tcPr>
          <w:p w14:paraId="539BA6D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535" w:type="pct"/>
            <w:shd w:val="clear" w:color="auto" w:fill="FFFFFF"/>
            <w:vAlign w:val="center"/>
          </w:tcPr>
          <w:p w14:paraId="155CA2EF" w14:textId="77777777" w:rsidR="00990584" w:rsidRDefault="00990584" w:rsidP="0070438D">
            <w:pPr>
              <w:spacing w:line="240" w:lineRule="atLeast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Результат "…"  </w:t>
            </w:r>
            <w:r>
              <w:rPr>
                <w:i/>
                <w:sz w:val="24"/>
                <w:szCs w:val="24"/>
              </w:rPr>
              <w:t>(указывается наименование результата)</w:t>
            </w:r>
            <w:r>
              <w:rPr>
                <w:i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1DE364F9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37A55623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5CE64099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08491D27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77F02666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52FE10F6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77DD9B95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0BA6AAC1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13F158E6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2CEC3E88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  <w:vAlign w:val="center"/>
          </w:tcPr>
          <w:p w14:paraId="7E27AC1D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  <w:vAlign w:val="center"/>
          </w:tcPr>
          <w:p w14:paraId="5302C407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990584" w14:paraId="08EBFD6E" w14:textId="77777777" w:rsidTr="0070438D">
        <w:trPr>
          <w:cantSplit/>
          <w:trHeight w:val="411"/>
        </w:trPr>
        <w:tc>
          <w:tcPr>
            <w:tcW w:w="1785" w:type="pct"/>
            <w:gridSpan w:val="2"/>
            <w:shd w:val="clear" w:color="auto" w:fill="FFFFFF"/>
            <w:vAlign w:val="center"/>
          </w:tcPr>
          <w:p w14:paraId="74C9E0A6" w14:textId="77777777" w:rsidR="00990584" w:rsidRDefault="00990584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ПРОЕКТУ:</w:t>
            </w:r>
          </w:p>
        </w:tc>
        <w:tc>
          <w:tcPr>
            <w:tcW w:w="240" w:type="pct"/>
            <w:shd w:val="clear" w:color="auto" w:fill="FFFFFF"/>
          </w:tcPr>
          <w:p w14:paraId="7FBC2E12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71406CC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4F9A4BC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6D5A4618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3B3FEC0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1E4E6BD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418BB96C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2855456B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6A54E3E6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55B7DA13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FFFFFF"/>
          </w:tcPr>
          <w:p w14:paraId="0935FDD9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</w:tcPr>
          <w:p w14:paraId="7758135E" w14:textId="77777777" w:rsidR="00990584" w:rsidRDefault="00990584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6066173C" w14:textId="77777777" w:rsidR="00990584" w:rsidRDefault="00990584" w:rsidP="00990584">
      <w:pPr>
        <w:jc w:val="center"/>
      </w:pPr>
    </w:p>
    <w:p w14:paraId="4796546E" w14:textId="77777777" w:rsidR="00990584" w:rsidRDefault="00990584" w:rsidP="00990584">
      <w:pPr>
        <w:jc w:val="center"/>
      </w:pPr>
      <w:r>
        <w:t>8. Дополнительная информация</w:t>
      </w:r>
    </w:p>
    <w:p w14:paraId="6D31CE8F" w14:textId="77777777" w:rsidR="00990584" w:rsidRDefault="00990584" w:rsidP="0099058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60"/>
      </w:tblGrid>
      <w:tr w:rsidR="00990584" w14:paraId="4A8A68B6" w14:textId="77777777" w:rsidTr="0070438D">
        <w:trPr>
          <w:trHeight w:val="958"/>
        </w:trPr>
        <w:tc>
          <w:tcPr>
            <w:tcW w:w="5000" w:type="pct"/>
            <w:shd w:val="clear" w:color="auto" w:fill="auto"/>
            <w:vAlign w:val="center"/>
          </w:tcPr>
          <w:p w14:paraId="2ACE328C" w14:textId="77777777" w:rsidR="00990584" w:rsidRDefault="00990584" w:rsidP="0070438D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приводятся пояснения и комментарии в виде ссылок и сносок к отдельным положениям паспорта ведомственного проекта, приводимые в целях их уточнения;</w:t>
            </w:r>
          </w:p>
          <w:p w14:paraId="4375DC3B" w14:textId="77777777" w:rsidR="00990584" w:rsidRPr="00B778DA" w:rsidRDefault="00990584" w:rsidP="0070438D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 w:rsidRPr="00B778DA">
              <w:rPr>
                <w:i/>
                <w:sz w:val="26"/>
                <w:szCs w:val="26"/>
              </w:rPr>
              <w:t xml:space="preserve">приводится информация о наличии в паспорте проекта разделов или отдельных параметров, содержащих сведения, составляющие государственную тайну, и (или) сведения конфиденциального характера, </w:t>
            </w:r>
          </w:p>
          <w:p w14:paraId="1B8EA631" w14:textId="77777777" w:rsidR="00990584" w:rsidRDefault="00990584" w:rsidP="0070438D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 w:rsidRPr="00B778DA">
              <w:rPr>
                <w:i/>
                <w:sz w:val="26"/>
                <w:szCs w:val="26"/>
              </w:rPr>
              <w:t xml:space="preserve">приводится информация о наличии приложения № </w:t>
            </w:r>
            <w:r>
              <w:rPr>
                <w:i/>
                <w:sz w:val="26"/>
                <w:szCs w:val="26"/>
              </w:rPr>
              <w:t>2</w:t>
            </w:r>
            <w:r w:rsidRPr="00B778DA">
              <w:rPr>
                <w:i/>
                <w:sz w:val="26"/>
                <w:szCs w:val="26"/>
              </w:rPr>
              <w:t xml:space="preserve"> </w:t>
            </w:r>
            <w:r w:rsidRPr="00B778DA">
              <w:rPr>
                <w:szCs w:val="28"/>
              </w:rPr>
              <w:t>"</w:t>
            </w:r>
            <w:r w:rsidRPr="00B778DA">
              <w:rPr>
                <w:i/>
                <w:sz w:val="26"/>
                <w:szCs w:val="26"/>
              </w:rPr>
              <w:t xml:space="preserve">Параметры </w:t>
            </w:r>
            <w:r>
              <w:rPr>
                <w:i/>
                <w:sz w:val="26"/>
                <w:szCs w:val="26"/>
              </w:rPr>
              <w:t>ведомственного</w:t>
            </w:r>
            <w:r w:rsidRPr="00B778DA">
              <w:rPr>
                <w:i/>
                <w:sz w:val="26"/>
                <w:szCs w:val="26"/>
              </w:rPr>
              <w:t xml:space="preserve"> проекта, содержащие сведения, составляющие государственную тайну, и (или) сведения конфиденциального характера"</w:t>
            </w:r>
          </w:p>
        </w:tc>
      </w:tr>
    </w:tbl>
    <w:p w14:paraId="3ADFEFD3" w14:textId="77777777" w:rsidR="00990584" w:rsidRPr="00197A3D" w:rsidRDefault="00990584" w:rsidP="00990584">
      <w:pPr>
        <w:pStyle w:val="ConsPlusNormal"/>
        <w:ind w:left="9498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197A3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1</w:t>
      </w:r>
    </w:p>
    <w:p w14:paraId="3C004619" w14:textId="77777777" w:rsidR="00990584" w:rsidRPr="00197A3D" w:rsidRDefault="00990584" w:rsidP="00990584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 w:rsidRPr="00197A3D">
        <w:rPr>
          <w:szCs w:val="28"/>
        </w:rPr>
        <w:t>к паспорту ведомственного проекта</w:t>
      </w:r>
      <w:r>
        <w:rPr>
          <w:szCs w:val="28"/>
        </w:rPr>
        <w:t xml:space="preserve"> </w:t>
      </w:r>
      <w:r>
        <w:rPr>
          <w:i/>
          <w:szCs w:val="28"/>
        </w:rPr>
        <w:t>(указывается краткое наименование</w:t>
      </w:r>
    </w:p>
    <w:p w14:paraId="718DFBC1" w14:textId="77777777" w:rsidR="00990584" w:rsidRPr="00197A3D" w:rsidRDefault="00990584" w:rsidP="00990584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>
        <w:rPr>
          <w:i/>
          <w:szCs w:val="28"/>
        </w:rPr>
        <w:t>ведомственного проекта)</w:t>
      </w:r>
    </w:p>
    <w:p w14:paraId="6F0010AC" w14:textId="77777777" w:rsidR="00990584" w:rsidRDefault="00990584" w:rsidP="00990584">
      <w:pPr>
        <w:jc w:val="center"/>
      </w:pPr>
      <w:r>
        <w:t>План реализации ведомственного проекта</w:t>
      </w:r>
    </w:p>
    <w:p w14:paraId="708C9689" w14:textId="77777777" w:rsidR="00990584" w:rsidRDefault="00990584" w:rsidP="00990584">
      <w:pPr>
        <w:spacing w:line="1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"/>
        <w:gridCol w:w="1446"/>
        <w:gridCol w:w="667"/>
        <w:gridCol w:w="706"/>
        <w:gridCol w:w="1100"/>
        <w:gridCol w:w="1100"/>
        <w:gridCol w:w="852"/>
        <w:gridCol w:w="1358"/>
        <w:gridCol w:w="953"/>
        <w:gridCol w:w="975"/>
        <w:gridCol w:w="565"/>
        <w:gridCol w:w="837"/>
        <w:gridCol w:w="1749"/>
        <w:gridCol w:w="1562"/>
      </w:tblGrid>
      <w:tr w:rsidR="00990584" w14:paraId="5756AF29" w14:textId="77777777" w:rsidTr="0070438D">
        <w:trPr>
          <w:tblHeader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14:paraId="5C77EFF1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14:paraId="003CD93B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94" w:type="pct"/>
            <w:vMerge w:val="restart"/>
            <w:shd w:val="clear" w:color="auto" w:fill="FFFFFF"/>
            <w:vAlign w:val="center"/>
          </w:tcPr>
          <w:p w14:paraId="39665665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Результат, объект результата,</w:t>
            </w:r>
          </w:p>
          <w:p w14:paraId="260D2FBE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контрольные точки</w:t>
            </w:r>
          </w:p>
        </w:tc>
        <w:tc>
          <w:tcPr>
            <w:tcW w:w="529" w:type="pct"/>
            <w:gridSpan w:val="2"/>
            <w:shd w:val="clear" w:color="auto" w:fill="FFFFFF"/>
            <w:vAlign w:val="center"/>
          </w:tcPr>
          <w:p w14:paraId="62ED6616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Срок реализации</w:t>
            </w:r>
          </w:p>
        </w:tc>
        <w:tc>
          <w:tcPr>
            <w:tcW w:w="721" w:type="pct"/>
            <w:gridSpan w:val="2"/>
            <w:shd w:val="clear" w:color="auto" w:fill="FFFFFF"/>
            <w:vAlign w:val="center"/>
          </w:tcPr>
          <w:p w14:paraId="48724092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Взаимосвязь</w:t>
            </w:r>
          </w:p>
        </w:tc>
        <w:tc>
          <w:tcPr>
            <w:tcW w:w="321" w:type="pct"/>
            <w:vMerge w:val="restart"/>
            <w:shd w:val="clear" w:color="auto" w:fill="FFFFFF"/>
            <w:vAlign w:val="center"/>
          </w:tcPr>
          <w:p w14:paraId="6223EE10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Ответст-венный</w:t>
            </w:r>
          </w:p>
          <w:p w14:paraId="1770D187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испол-нитель</w:t>
            </w:r>
            <w:r>
              <w:rPr>
                <w:sz w:val="20"/>
                <w:vertAlign w:val="superscript"/>
              </w:rPr>
              <w:t>10</w:t>
            </w:r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5E22E93B" w14:textId="77777777" w:rsidR="00990584" w:rsidRDefault="00990584" w:rsidP="0070438D">
            <w:pPr>
              <w:spacing w:line="240" w:lineRule="atLeas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Адрес объекта</w:t>
            </w:r>
            <w:r>
              <w:rPr>
                <w:sz w:val="20"/>
              </w:rPr>
              <w:br/>
              <w:t>(в соответствии с ФИАС)</w:t>
            </w:r>
            <w:r>
              <w:rPr>
                <w:sz w:val="20"/>
                <w:vertAlign w:val="superscript"/>
              </w:rPr>
              <w:t>11</w:t>
            </w:r>
          </w:p>
        </w:tc>
        <w:tc>
          <w:tcPr>
            <w:tcW w:w="631" w:type="pct"/>
            <w:gridSpan w:val="2"/>
            <w:shd w:val="clear" w:color="auto" w:fill="FFFFFF"/>
            <w:vAlign w:val="center"/>
          </w:tcPr>
          <w:p w14:paraId="7C5A5751" w14:textId="77777777" w:rsidR="00990584" w:rsidRDefault="00990584" w:rsidP="0070438D">
            <w:pPr>
              <w:tabs>
                <w:tab w:val="left" w:pos="2097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Мощность объекта</w:t>
            </w:r>
            <w:r>
              <w:rPr>
                <w:sz w:val="20"/>
                <w:vertAlign w:val="superscript"/>
              </w:rPr>
              <w:t>11</w:t>
            </w:r>
          </w:p>
        </w:tc>
        <w:tc>
          <w:tcPr>
            <w:tcW w:w="542" w:type="pct"/>
            <w:gridSpan w:val="2"/>
            <w:shd w:val="clear" w:color="auto" w:fill="FFFFFF"/>
            <w:vAlign w:val="center"/>
          </w:tcPr>
          <w:p w14:paraId="30D4CB4B" w14:textId="77777777" w:rsidR="00990584" w:rsidRDefault="00990584" w:rsidP="0070438D">
            <w:pPr>
              <w:tabs>
                <w:tab w:val="left" w:pos="2097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Объем финансового обеспечения (тыс. руб.)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14:paraId="6E87C24D" w14:textId="77777777" w:rsidR="00990584" w:rsidRDefault="00990584" w:rsidP="0070438D">
            <w:pPr>
              <w:tabs>
                <w:tab w:val="left" w:pos="2097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Вид подтверждающего документа</w:t>
            </w:r>
            <w:r>
              <w:rPr>
                <w:sz w:val="20"/>
                <w:vertAlign w:val="superscript"/>
              </w:rPr>
              <w:t>12</w:t>
            </w:r>
            <w:r>
              <w:rPr>
                <w:sz w:val="20"/>
              </w:rPr>
              <w:t xml:space="preserve"> и характеристика результата, объекта результата, контрольной точки</w:t>
            </w:r>
          </w:p>
        </w:tc>
        <w:tc>
          <w:tcPr>
            <w:tcW w:w="405" w:type="pct"/>
            <w:vMerge w:val="restart"/>
            <w:shd w:val="clear" w:color="auto" w:fill="FFFFFF"/>
            <w:vAlign w:val="center"/>
          </w:tcPr>
          <w:p w14:paraId="6935FDCE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Информационная система (источник данных)</w:t>
            </w:r>
            <w:r w:rsidRPr="00EB3BF4">
              <w:rPr>
                <w:sz w:val="20"/>
                <w:vertAlign w:val="superscript"/>
              </w:rPr>
              <w:t>13</w:t>
            </w:r>
          </w:p>
        </w:tc>
      </w:tr>
      <w:tr w:rsidR="00990584" w14:paraId="1750F80C" w14:textId="77777777" w:rsidTr="0070438D">
        <w:trPr>
          <w:tblHeader/>
        </w:trPr>
        <w:tc>
          <w:tcPr>
            <w:tcW w:w="234" w:type="pct"/>
            <w:vMerge/>
            <w:shd w:val="clear" w:color="auto" w:fill="FFFFFF"/>
            <w:vAlign w:val="center"/>
          </w:tcPr>
          <w:p w14:paraId="338AA43E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494" w:type="pct"/>
            <w:vMerge/>
            <w:shd w:val="clear" w:color="auto" w:fill="FFFFFF"/>
            <w:vAlign w:val="center"/>
          </w:tcPr>
          <w:p w14:paraId="68CBAB06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686CF07A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начало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3652565B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окон-чание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FC7B954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предшес-твенники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7C1D7DF0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после-дователи</w:t>
            </w:r>
          </w:p>
        </w:tc>
        <w:tc>
          <w:tcPr>
            <w:tcW w:w="321" w:type="pct"/>
            <w:vMerge/>
            <w:shd w:val="clear" w:color="auto" w:fill="FFFFFF"/>
            <w:vAlign w:val="center"/>
          </w:tcPr>
          <w:p w14:paraId="127569C2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FFFFFF"/>
          </w:tcPr>
          <w:p w14:paraId="3D66FDD6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71" w:type="pct"/>
            <w:shd w:val="clear" w:color="auto" w:fill="FFFFFF"/>
            <w:vAlign w:val="center"/>
          </w:tcPr>
          <w:p w14:paraId="3324C3B9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 (по ОКЕИ)</w:t>
            </w:r>
            <w:r>
              <w:rPr>
                <w:sz w:val="20"/>
                <w:vertAlign w:val="superscript"/>
              </w:rPr>
              <w:t>11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47566E7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z w:val="20"/>
                <w:vertAlign w:val="superscript"/>
              </w:rPr>
              <w:t>11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46F96576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68B64CE3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из них федера-льный бюджет</w:t>
            </w:r>
          </w:p>
        </w:tc>
        <w:tc>
          <w:tcPr>
            <w:tcW w:w="629" w:type="pct"/>
            <w:vMerge/>
            <w:shd w:val="clear" w:color="auto" w:fill="FFFFFF"/>
            <w:vAlign w:val="center"/>
          </w:tcPr>
          <w:p w14:paraId="34B08552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405" w:type="pct"/>
            <w:vMerge/>
            <w:shd w:val="clear" w:color="auto" w:fill="FFFFFF"/>
            <w:vAlign w:val="center"/>
          </w:tcPr>
          <w:p w14:paraId="72F760FE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</w:p>
        </w:tc>
      </w:tr>
      <w:tr w:rsidR="00990584" w14:paraId="34B9359F" w14:textId="77777777" w:rsidTr="0070438D">
        <w:tc>
          <w:tcPr>
            <w:tcW w:w="5000" w:type="pct"/>
            <w:gridSpan w:val="14"/>
            <w:shd w:val="clear" w:color="auto" w:fill="FFFFFF"/>
          </w:tcPr>
          <w:p w14:paraId="18489CEF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i/>
                <w:sz w:val="20"/>
              </w:rPr>
              <w:t>Задача: (указывается наименование задачи ведомственного проекта, определенной в паспорте государственной программы)</w:t>
            </w:r>
          </w:p>
        </w:tc>
      </w:tr>
      <w:tr w:rsidR="00990584" w14:paraId="697AC847" w14:textId="77777777" w:rsidTr="0070438D">
        <w:tc>
          <w:tcPr>
            <w:tcW w:w="234" w:type="pct"/>
            <w:shd w:val="clear" w:color="auto" w:fill="FFFFFF"/>
          </w:tcPr>
          <w:p w14:paraId="404AE276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94" w:type="pct"/>
            <w:shd w:val="clear" w:color="auto" w:fill="FFFFFF"/>
          </w:tcPr>
          <w:p w14:paraId="13DEB092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Результат "…"</w:t>
            </w:r>
          </w:p>
          <w:p w14:paraId="61289380" w14:textId="77777777" w:rsidR="00990584" w:rsidRDefault="00990584" w:rsidP="0070438D">
            <w:pPr>
              <w:spacing w:line="240" w:lineRule="auto"/>
              <w:jc w:val="left"/>
              <w:rPr>
                <w:sz w:val="20"/>
              </w:rPr>
            </w:pPr>
          </w:p>
          <w:p w14:paraId="6CAF73C2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(указывается результат ведомственного проекта)</w:t>
            </w:r>
          </w:p>
          <w:p w14:paraId="21F8C6A6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5FE99ACE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271" w:type="pct"/>
            <w:shd w:val="clear" w:color="auto" w:fill="FFFFFF"/>
            <w:vAlign w:val="center"/>
          </w:tcPr>
          <w:p w14:paraId="1FE4BC23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</w:tcPr>
          <w:p w14:paraId="25124263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>ся номера результатов, являющихся  предшест-венниками)</w:t>
            </w:r>
          </w:p>
        </w:tc>
        <w:tc>
          <w:tcPr>
            <w:tcW w:w="361" w:type="pct"/>
            <w:shd w:val="clear" w:color="auto" w:fill="FFFFFF"/>
          </w:tcPr>
          <w:p w14:paraId="4889A83B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</w:t>
            </w:r>
            <w:r>
              <w:rPr>
                <w:i/>
                <w:sz w:val="18"/>
                <w:szCs w:val="18"/>
              </w:rPr>
              <w:softHyphen/>
              <w:t>тся номера результатов, являющихся  последо-вателями)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6407B839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173345E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250DE85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1982721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6521F3A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14:paraId="628E3A1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05587DEC" w14:textId="77777777" w:rsidR="00990584" w:rsidRDefault="00990584" w:rsidP="0070438D">
            <w:pPr>
              <w:spacing w:line="240" w:lineRule="atLeast"/>
              <w:ind w:right="538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2EE3853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</w:tr>
      <w:tr w:rsidR="00990584" w14:paraId="112CB72E" w14:textId="77777777" w:rsidTr="0070438D">
        <w:tc>
          <w:tcPr>
            <w:tcW w:w="234" w:type="pct"/>
            <w:shd w:val="clear" w:color="auto" w:fill="FFFFFF"/>
          </w:tcPr>
          <w:p w14:paraId="26622D34" w14:textId="77777777" w:rsidR="00990584" w:rsidRDefault="00990584" w:rsidP="0070438D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94" w:type="pct"/>
            <w:shd w:val="clear" w:color="auto" w:fill="FFFFFF"/>
          </w:tcPr>
          <w:p w14:paraId="1F6CDC77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Результат </w:t>
            </w:r>
            <w:r>
              <w:rPr>
                <w:sz w:val="20"/>
              </w:rPr>
              <w:t>"</w:t>
            </w:r>
            <w:r>
              <w:rPr>
                <w:i/>
                <w:sz w:val="20"/>
              </w:rPr>
              <w:t>…</w:t>
            </w:r>
            <w:r>
              <w:rPr>
                <w:sz w:val="20"/>
              </w:rPr>
              <w:t>" в ____ году реализации</w:t>
            </w:r>
          </w:p>
          <w:p w14:paraId="2E527A07" w14:textId="77777777" w:rsidR="00990584" w:rsidRDefault="00990584" w:rsidP="0070438D">
            <w:pPr>
              <w:spacing w:line="120" w:lineRule="exact"/>
              <w:jc w:val="left"/>
              <w:rPr>
                <w:i/>
                <w:sz w:val="20"/>
              </w:rPr>
            </w:pPr>
          </w:p>
          <w:p w14:paraId="2D202C3F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(указывается результат ведомственного проекта в ____ году реализации)</w:t>
            </w:r>
          </w:p>
          <w:p w14:paraId="464E2E39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40502988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271" w:type="pct"/>
            <w:shd w:val="clear" w:color="auto" w:fill="FFFFFF"/>
            <w:vAlign w:val="center"/>
          </w:tcPr>
          <w:p w14:paraId="5E5624AA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</w:tcPr>
          <w:p w14:paraId="29C97AEE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>ся номера результатов, являющихся  предшест-венниками)</w:t>
            </w:r>
          </w:p>
        </w:tc>
        <w:tc>
          <w:tcPr>
            <w:tcW w:w="361" w:type="pct"/>
            <w:shd w:val="clear" w:color="auto" w:fill="FFFFFF"/>
          </w:tcPr>
          <w:p w14:paraId="317DC8E4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>ся номера результатов, являющихся  последо-вателями)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419090CB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620F9DE7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0C297ED0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EF2A783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2E111E0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14:paraId="61BA2A1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3DEE9B7D" w14:textId="77777777" w:rsidR="00990584" w:rsidRDefault="00990584" w:rsidP="0070438D">
            <w:pPr>
              <w:spacing w:line="240" w:lineRule="atLeast"/>
              <w:ind w:right="538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05CFD50B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</w:tr>
      <w:tr w:rsidR="00990584" w14:paraId="5443F247" w14:textId="77777777" w:rsidTr="0070438D">
        <w:tc>
          <w:tcPr>
            <w:tcW w:w="234" w:type="pct"/>
            <w:shd w:val="clear" w:color="auto" w:fill="FFFFFF"/>
          </w:tcPr>
          <w:p w14:paraId="7B7C0B51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1.1.К.1.</w:t>
            </w:r>
          </w:p>
        </w:tc>
        <w:tc>
          <w:tcPr>
            <w:tcW w:w="494" w:type="pct"/>
            <w:shd w:val="clear" w:color="auto" w:fill="FFFFFF"/>
          </w:tcPr>
          <w:p w14:paraId="60CB17B0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Контрольная точка "…"</w:t>
            </w:r>
          </w:p>
          <w:p w14:paraId="6A589F1D" w14:textId="77777777" w:rsidR="00990584" w:rsidRDefault="00990584" w:rsidP="0070438D">
            <w:pPr>
              <w:spacing w:line="120" w:lineRule="exact"/>
              <w:jc w:val="left"/>
              <w:rPr>
                <w:i/>
                <w:sz w:val="20"/>
              </w:rPr>
            </w:pPr>
          </w:p>
          <w:p w14:paraId="64DD161E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i/>
                <w:sz w:val="20"/>
              </w:rPr>
              <w:lastRenderedPageBreak/>
              <w:t>(указываются контрольные точки результата)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10A65D09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594BD778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</w:tcPr>
          <w:p w14:paraId="4D95EF15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 xml:space="preserve">ся номера контрольных </w:t>
            </w:r>
            <w:r>
              <w:rPr>
                <w:i/>
                <w:sz w:val="18"/>
                <w:szCs w:val="18"/>
              </w:rPr>
              <w:lastRenderedPageBreak/>
              <w:t>точек, являющихся  предшест-венниками)</w:t>
            </w:r>
          </w:p>
        </w:tc>
        <w:tc>
          <w:tcPr>
            <w:tcW w:w="361" w:type="pct"/>
            <w:shd w:val="clear" w:color="auto" w:fill="FFFFFF"/>
          </w:tcPr>
          <w:p w14:paraId="0C01E654" w14:textId="77777777" w:rsidR="00990584" w:rsidRDefault="00990584" w:rsidP="0070438D">
            <w:pPr>
              <w:spacing w:line="240" w:lineRule="atLeast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(указывают</w:t>
            </w:r>
            <w:r>
              <w:rPr>
                <w:i/>
                <w:sz w:val="18"/>
                <w:szCs w:val="18"/>
              </w:rPr>
              <w:softHyphen/>
              <w:t xml:space="preserve">ся номера контрольных </w:t>
            </w:r>
            <w:r>
              <w:rPr>
                <w:i/>
                <w:sz w:val="18"/>
                <w:szCs w:val="18"/>
              </w:rPr>
              <w:lastRenderedPageBreak/>
              <w:t>точек, являющихся  последо-вателями)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3FEDD4FF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2211021F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018B1DA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50FE5B73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4907304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33D50A5C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EFB4617" w14:textId="77777777" w:rsidR="00990584" w:rsidRDefault="00990584" w:rsidP="0070438D">
            <w:pPr>
              <w:spacing w:line="240" w:lineRule="atLeast"/>
              <w:ind w:right="538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58BC8B97" w14:textId="77777777" w:rsidR="00990584" w:rsidRDefault="00990584" w:rsidP="0070438D">
            <w:pPr>
              <w:spacing w:line="240" w:lineRule="atLeast"/>
              <w:ind w:right="538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</w:tr>
      <w:tr w:rsidR="00990584" w14:paraId="47864BF4" w14:textId="77777777" w:rsidTr="0070438D">
        <w:tc>
          <w:tcPr>
            <w:tcW w:w="234" w:type="pct"/>
            <w:shd w:val="clear" w:color="auto" w:fill="FFFFFF"/>
          </w:tcPr>
          <w:p w14:paraId="4DB26023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494" w:type="pct"/>
            <w:shd w:val="clear" w:color="auto" w:fill="FFFFFF"/>
          </w:tcPr>
          <w:p w14:paraId="4F1F1075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Объект результата "…"</w:t>
            </w:r>
          </w:p>
          <w:p w14:paraId="75C72800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</w:p>
          <w:p w14:paraId="74567D7C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(указывается объект, создаваемый (приобретае</w:t>
            </w:r>
            <w:r>
              <w:rPr>
                <w:i/>
                <w:sz w:val="20"/>
              </w:rPr>
              <w:softHyphen/>
              <w:t>мый) в рамках результата ведомственного проекта)</w:t>
            </w:r>
          </w:p>
          <w:p w14:paraId="3518F70F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19CABB6A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271" w:type="pct"/>
            <w:shd w:val="clear" w:color="auto" w:fill="FFFFFF"/>
            <w:vAlign w:val="center"/>
          </w:tcPr>
          <w:p w14:paraId="1184977E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14:paraId="26B48947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77032DB9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4FFE169B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61B610A6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271" w:type="pct"/>
            <w:shd w:val="clear" w:color="auto" w:fill="FFFFFF"/>
            <w:vAlign w:val="center"/>
          </w:tcPr>
          <w:p w14:paraId="20A99011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14:paraId="240894E6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226" w:type="pct"/>
            <w:shd w:val="clear" w:color="auto" w:fill="FFFFFF"/>
            <w:vAlign w:val="center"/>
          </w:tcPr>
          <w:p w14:paraId="78450249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14:paraId="0A759658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5C157021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3D7B8ABD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</w:tr>
      <w:tr w:rsidR="00990584" w14:paraId="484E39BB" w14:textId="77777777" w:rsidTr="0070438D">
        <w:tc>
          <w:tcPr>
            <w:tcW w:w="234" w:type="pct"/>
            <w:shd w:val="clear" w:color="auto" w:fill="FFFFFF"/>
          </w:tcPr>
          <w:p w14:paraId="061C9A93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1.1.1.</w:t>
            </w:r>
          </w:p>
          <w:p w14:paraId="12629F18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К.1</w:t>
            </w:r>
          </w:p>
        </w:tc>
        <w:tc>
          <w:tcPr>
            <w:tcW w:w="494" w:type="pct"/>
            <w:shd w:val="clear" w:color="auto" w:fill="FFFFFF"/>
          </w:tcPr>
          <w:p w14:paraId="6C7E1D34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Контрольная точка объекта результата "…" </w:t>
            </w:r>
          </w:p>
          <w:p w14:paraId="3D334AA7" w14:textId="77777777" w:rsidR="00990584" w:rsidRDefault="00990584" w:rsidP="0070438D">
            <w:pPr>
              <w:spacing w:line="120" w:lineRule="exact"/>
              <w:jc w:val="left"/>
              <w:rPr>
                <w:i/>
                <w:sz w:val="20"/>
              </w:rPr>
            </w:pPr>
          </w:p>
          <w:p w14:paraId="73C3BEC2" w14:textId="77777777" w:rsidR="00990584" w:rsidRDefault="00990584" w:rsidP="0070438D">
            <w:pPr>
              <w:spacing w:line="240" w:lineRule="atLeast"/>
              <w:jc w:val="left"/>
              <w:rPr>
                <w:sz w:val="20"/>
                <w:highlight w:val="yellow"/>
              </w:rPr>
            </w:pPr>
            <w:r>
              <w:rPr>
                <w:i/>
                <w:sz w:val="20"/>
              </w:rPr>
              <w:t>(указываются контрольные точки объекта результата)</w:t>
            </w:r>
          </w:p>
          <w:p w14:paraId="377A0D5E" w14:textId="77777777" w:rsidR="00990584" w:rsidRDefault="00990584" w:rsidP="0070438D">
            <w:pPr>
              <w:spacing w:line="240" w:lineRule="atLeast"/>
              <w:jc w:val="left"/>
              <w:rPr>
                <w:sz w:val="20"/>
                <w:highlight w:val="yellow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605F9069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4D33EE00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  <w:vAlign w:val="center"/>
          </w:tcPr>
          <w:p w14:paraId="5C3E5861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5ED16E08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321" w:type="pct"/>
            <w:shd w:val="clear" w:color="auto" w:fill="FFFFFF"/>
          </w:tcPr>
          <w:p w14:paraId="23771F38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2BF579EB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0352E64B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E598E62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6CB815D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6D2B2B47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629" w:type="pct"/>
            <w:shd w:val="clear" w:color="auto" w:fill="FFFFFF"/>
          </w:tcPr>
          <w:p w14:paraId="2C282FF7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</w:tcPr>
          <w:p w14:paraId="1CC4E33C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</w:tr>
      <w:tr w:rsidR="00990584" w14:paraId="31598867" w14:textId="77777777" w:rsidTr="0070438D">
        <w:tc>
          <w:tcPr>
            <w:tcW w:w="234" w:type="pct"/>
            <w:shd w:val="clear" w:color="auto" w:fill="FFFFFF"/>
          </w:tcPr>
          <w:p w14:paraId="7C0998F7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494" w:type="pct"/>
            <w:shd w:val="clear" w:color="auto" w:fill="FFFFFF"/>
          </w:tcPr>
          <w:p w14:paraId="173E3A5D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Результат иного структурного элемента</w:t>
            </w:r>
            <w:r>
              <w:rPr>
                <w:sz w:val="20"/>
                <w:vertAlign w:val="superscript"/>
              </w:rPr>
              <w:t xml:space="preserve">14 </w:t>
            </w:r>
            <w:r>
              <w:rPr>
                <w:sz w:val="20"/>
              </w:rPr>
              <w:t>"..."</w:t>
            </w:r>
          </w:p>
          <w:p w14:paraId="4951B45D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 xml:space="preserve">(указывается результат из </w:t>
            </w: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lastRenderedPageBreak/>
              <w:t>иного структурного элемента, необходимый для выполнения задачи)</w:t>
            </w:r>
          </w:p>
          <w:p w14:paraId="5E811E90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</w:p>
        </w:tc>
        <w:tc>
          <w:tcPr>
            <w:tcW w:w="258" w:type="pct"/>
            <w:shd w:val="clear" w:color="auto" w:fill="FFFFFF"/>
          </w:tcPr>
          <w:p w14:paraId="1A7E5ECB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271" w:type="pct"/>
            <w:shd w:val="clear" w:color="auto" w:fill="FFFFFF"/>
          </w:tcPr>
          <w:p w14:paraId="7D075B79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</w:tcPr>
          <w:p w14:paraId="1E4D26F9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 xml:space="preserve">ся номера результатов, являющихся  </w:t>
            </w:r>
            <w:r>
              <w:rPr>
                <w:i/>
                <w:sz w:val="18"/>
                <w:szCs w:val="18"/>
              </w:rPr>
              <w:lastRenderedPageBreak/>
              <w:t>предшест-венниками)</w:t>
            </w:r>
          </w:p>
        </w:tc>
        <w:tc>
          <w:tcPr>
            <w:tcW w:w="361" w:type="pct"/>
            <w:shd w:val="clear" w:color="auto" w:fill="FFFFFF"/>
          </w:tcPr>
          <w:p w14:paraId="10DCD53C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(указывают</w:t>
            </w:r>
            <w:r>
              <w:rPr>
                <w:i/>
                <w:sz w:val="18"/>
                <w:szCs w:val="18"/>
              </w:rPr>
              <w:softHyphen/>
              <w:t xml:space="preserve">ся номера результатов, являющихся  </w:t>
            </w:r>
            <w:r>
              <w:rPr>
                <w:i/>
                <w:sz w:val="18"/>
                <w:szCs w:val="18"/>
              </w:rPr>
              <w:lastRenderedPageBreak/>
              <w:t>последо-вателями)</w:t>
            </w:r>
          </w:p>
        </w:tc>
        <w:tc>
          <w:tcPr>
            <w:tcW w:w="321" w:type="pct"/>
            <w:shd w:val="clear" w:color="auto" w:fill="FFFFFF"/>
          </w:tcPr>
          <w:p w14:paraId="02ED09CF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5A9E07B7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7B9AD630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E17F70E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</w:tcPr>
          <w:p w14:paraId="786DCB98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316" w:type="pct"/>
            <w:shd w:val="clear" w:color="auto" w:fill="FFFFFF"/>
          </w:tcPr>
          <w:p w14:paraId="27287BA2" w14:textId="77777777" w:rsidR="00990584" w:rsidRDefault="00990584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571BC19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5EDF2349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</w:tr>
      <w:tr w:rsidR="00990584" w14:paraId="01AE186C" w14:textId="77777777" w:rsidTr="0070438D">
        <w:tc>
          <w:tcPr>
            <w:tcW w:w="234" w:type="pct"/>
            <w:shd w:val="clear" w:color="auto" w:fill="FFFFFF"/>
          </w:tcPr>
          <w:p w14:paraId="52D2ABF0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  <w:p w14:paraId="771AEBD4" w14:textId="77777777" w:rsidR="00990584" w:rsidRDefault="00990584" w:rsidP="0070438D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К. 1.</w:t>
            </w:r>
          </w:p>
        </w:tc>
        <w:tc>
          <w:tcPr>
            <w:tcW w:w="494" w:type="pct"/>
            <w:shd w:val="clear" w:color="auto" w:fill="FFFFFF"/>
          </w:tcPr>
          <w:p w14:paraId="5ED61575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sz w:val="20"/>
              </w:rPr>
              <w:t>Контрольная точка иного структурного элемента</w:t>
            </w:r>
            <w:r>
              <w:rPr>
                <w:sz w:val="20"/>
                <w:vertAlign w:val="superscript"/>
              </w:rPr>
              <w:t xml:space="preserve">14 </w:t>
            </w:r>
            <w:r>
              <w:rPr>
                <w:sz w:val="20"/>
              </w:rPr>
              <w:t>"..."</w:t>
            </w:r>
          </w:p>
          <w:p w14:paraId="560203A4" w14:textId="77777777" w:rsidR="00990584" w:rsidRDefault="00990584" w:rsidP="0070438D">
            <w:pPr>
              <w:spacing w:line="240" w:lineRule="atLeast"/>
              <w:jc w:val="left"/>
              <w:rPr>
                <w:sz w:val="20"/>
              </w:rPr>
            </w:pPr>
            <w:r>
              <w:rPr>
                <w:i/>
                <w:sz w:val="20"/>
              </w:rPr>
              <w:t xml:space="preserve">(указывается контрольная точка результата из иного </w:t>
            </w: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структурного элемента</w:t>
            </w:r>
            <w:r>
              <w:rPr>
                <w:i/>
                <w:sz w:val="20"/>
              </w:rPr>
              <w:t>)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26529820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49A2CC88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20"/>
              </w:rPr>
            </w:pPr>
          </w:p>
        </w:tc>
        <w:tc>
          <w:tcPr>
            <w:tcW w:w="360" w:type="pct"/>
            <w:shd w:val="clear" w:color="auto" w:fill="FFFFFF"/>
          </w:tcPr>
          <w:p w14:paraId="058D4D22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>ся номера контрольных точек, являющихся  предшест-венниками)</w:t>
            </w:r>
          </w:p>
        </w:tc>
        <w:tc>
          <w:tcPr>
            <w:tcW w:w="361" w:type="pct"/>
            <w:shd w:val="clear" w:color="auto" w:fill="FFFFFF"/>
          </w:tcPr>
          <w:p w14:paraId="18D4CF05" w14:textId="77777777" w:rsidR="00990584" w:rsidRDefault="00990584" w:rsidP="0070438D">
            <w:pPr>
              <w:spacing w:line="240" w:lineRule="atLeast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(указывают</w:t>
            </w:r>
            <w:r>
              <w:rPr>
                <w:i/>
                <w:sz w:val="18"/>
                <w:szCs w:val="18"/>
              </w:rPr>
              <w:softHyphen/>
              <w:t>ся номера контрольных точек, являющихся  последо-вателями)</w:t>
            </w:r>
          </w:p>
        </w:tc>
        <w:tc>
          <w:tcPr>
            <w:tcW w:w="321" w:type="pct"/>
            <w:shd w:val="clear" w:color="auto" w:fill="FFFFFF"/>
          </w:tcPr>
          <w:p w14:paraId="3716B91A" w14:textId="77777777" w:rsidR="00990584" w:rsidRDefault="00990584" w:rsidP="0070438D">
            <w:pPr>
              <w:spacing w:line="240" w:lineRule="atLeast"/>
              <w:jc w:val="left"/>
              <w:rPr>
                <w:i/>
                <w:sz w:val="20"/>
              </w:rPr>
            </w:pPr>
          </w:p>
        </w:tc>
        <w:tc>
          <w:tcPr>
            <w:tcW w:w="495" w:type="pct"/>
            <w:shd w:val="clear" w:color="auto" w:fill="FFFFFF"/>
            <w:vAlign w:val="center"/>
          </w:tcPr>
          <w:p w14:paraId="7DC7DC74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77614F50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B2CB5F5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226" w:type="pct"/>
            <w:shd w:val="clear" w:color="auto" w:fill="FFFFFF"/>
            <w:vAlign w:val="center"/>
          </w:tcPr>
          <w:p w14:paraId="2D4D689F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0DB375E7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  <w:t>-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8BEE61A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14:paraId="0E8E3C5B" w14:textId="77777777" w:rsidR="00990584" w:rsidRDefault="00990584" w:rsidP="0070438D">
            <w:pPr>
              <w:spacing w:line="240" w:lineRule="atLeast"/>
              <w:jc w:val="center"/>
              <w:rPr>
                <w:rFonts w:eastAsia="Arial Unicode MS"/>
                <w:bCs/>
                <w:i/>
                <w:color w:val="000000"/>
                <w:sz w:val="20"/>
                <w:u w:color="000000"/>
              </w:rPr>
            </w:pPr>
          </w:p>
        </w:tc>
      </w:tr>
    </w:tbl>
    <w:p w14:paraId="0EEBA4E7" w14:textId="77777777" w:rsidR="00990584" w:rsidRDefault="00990584" w:rsidP="00990584">
      <w:pPr>
        <w:jc w:val="left"/>
        <w:sectPr w:rsidR="00990584" w:rsidSect="00F433A0">
          <w:headerReference w:type="default" r:id="rId7"/>
          <w:footerReference w:type="default" r:id="rId8"/>
          <w:headerReference w:type="first" r:id="rId9"/>
          <w:footerReference w:type="first" r:id="rId10"/>
          <w:footnotePr>
            <w:numStart w:val="2"/>
          </w:footnotePr>
          <w:endnotePr>
            <w:numFmt w:val="decimal"/>
          </w:endnotePr>
          <w:pgSz w:w="16838" w:h="11906" w:orient="landscape"/>
          <w:pgMar w:top="1418" w:right="1134" w:bottom="1418" w:left="1134" w:header="709" w:footer="709" w:gutter="0"/>
          <w:cols w:space="708"/>
          <w:titlePg/>
          <w:docGrid w:linePitch="381"/>
        </w:sectPr>
      </w:pPr>
    </w:p>
    <w:p w14:paraId="0121F835" w14:textId="77777777" w:rsidR="00990584" w:rsidRPr="00197A3D" w:rsidRDefault="00990584" w:rsidP="00990584">
      <w:pPr>
        <w:pStyle w:val="ConsPlusNormal"/>
        <w:ind w:left="9498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7A3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2</w:t>
      </w:r>
    </w:p>
    <w:p w14:paraId="0F3BBBE9" w14:textId="77777777" w:rsidR="00990584" w:rsidRPr="00197A3D" w:rsidRDefault="00990584" w:rsidP="00990584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 w:rsidRPr="00197A3D">
        <w:rPr>
          <w:szCs w:val="28"/>
        </w:rPr>
        <w:t>к паспорту ведомственного проекта</w:t>
      </w:r>
      <w:r>
        <w:rPr>
          <w:szCs w:val="28"/>
        </w:rPr>
        <w:t xml:space="preserve"> </w:t>
      </w:r>
      <w:r>
        <w:rPr>
          <w:i/>
          <w:szCs w:val="28"/>
        </w:rPr>
        <w:t>(указывается краткое наименование</w:t>
      </w:r>
    </w:p>
    <w:p w14:paraId="01A48509" w14:textId="77777777" w:rsidR="00990584" w:rsidRPr="00197A3D" w:rsidRDefault="00990584" w:rsidP="00990584">
      <w:pPr>
        <w:tabs>
          <w:tab w:val="left" w:pos="9072"/>
        </w:tabs>
        <w:spacing w:line="240" w:lineRule="atLeast"/>
        <w:ind w:left="9498" w:firstLine="709"/>
        <w:jc w:val="center"/>
        <w:rPr>
          <w:i/>
          <w:szCs w:val="28"/>
        </w:rPr>
      </w:pPr>
      <w:r>
        <w:rPr>
          <w:i/>
          <w:szCs w:val="28"/>
        </w:rPr>
        <w:t>ведомственного проекта)</w:t>
      </w:r>
    </w:p>
    <w:p w14:paraId="1F904968" w14:textId="77777777" w:rsidR="00990584" w:rsidRDefault="00990584" w:rsidP="00990584">
      <w:pPr>
        <w:pStyle w:val="ConsPlusNormal"/>
        <w:ind w:left="9498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D5CCD2B" w14:textId="77777777" w:rsidR="00990584" w:rsidRPr="00B778DA" w:rsidRDefault="00990584" w:rsidP="00990584"/>
    <w:p w14:paraId="6C37E906" w14:textId="77777777" w:rsidR="00990584" w:rsidRPr="00B778DA" w:rsidRDefault="00990584" w:rsidP="00990584">
      <w:pPr>
        <w:spacing w:line="240" w:lineRule="atLeast"/>
        <w:jc w:val="center"/>
        <w:rPr>
          <w:vertAlign w:val="superscript"/>
        </w:rPr>
      </w:pPr>
      <w:r w:rsidRPr="00B778DA">
        <w:t xml:space="preserve">Параметры </w:t>
      </w:r>
      <w:r>
        <w:t>ведомственного</w:t>
      </w:r>
      <w:r w:rsidRPr="00B778DA">
        <w:t xml:space="preserve"> проекта, содержащие сведения, составляющие государственную тайну, и (или) сведения конфиденциального характера</w:t>
      </w:r>
      <w:r w:rsidRPr="00EB3BF4">
        <w:rPr>
          <w:vertAlign w:val="superscript"/>
        </w:rPr>
        <w:t>15</w:t>
      </w:r>
    </w:p>
    <w:p w14:paraId="37F37581" w14:textId="77777777" w:rsidR="00990584" w:rsidRPr="00B778DA" w:rsidRDefault="00990584" w:rsidP="00990584">
      <w:pPr>
        <w:spacing w:after="160" w:line="259" w:lineRule="auto"/>
        <w:jc w:val="left"/>
        <w:rPr>
          <w:b/>
          <w:szCs w:val="28"/>
        </w:rPr>
      </w:pPr>
    </w:p>
    <w:p w14:paraId="11EFA61D" w14:textId="77777777" w:rsidR="00990584" w:rsidRPr="00B778DA" w:rsidRDefault="00990584" w:rsidP="009905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left"/>
        <w:rPr>
          <w:i/>
          <w:sz w:val="26"/>
          <w:szCs w:val="26"/>
        </w:rPr>
      </w:pPr>
      <w:r w:rsidRPr="00B778DA">
        <w:rPr>
          <w:i/>
          <w:sz w:val="26"/>
          <w:szCs w:val="26"/>
        </w:rPr>
        <w:t>приводится информация об отдельных параметрах проекта, содержащих сведения, составляющие государственную тайну, и (или) сведения конфиденциального характера по форме, аналогичной форме, применяемой для соответствующих разделов паспорта проекта</w:t>
      </w:r>
    </w:p>
    <w:p w14:paraId="31C46E9E" w14:textId="77777777" w:rsidR="00990584" w:rsidRDefault="00990584" w:rsidP="00990584">
      <w:pPr>
        <w:jc w:val="left"/>
      </w:pPr>
      <w:r>
        <w:t>____________________</w:t>
      </w:r>
    </w:p>
    <w:p w14:paraId="57D47332" w14:textId="77777777" w:rsidR="00990584" w:rsidRPr="00E8605F" w:rsidRDefault="00990584" w:rsidP="00990584">
      <w:pPr>
        <w:pStyle w:val="ab"/>
        <w:spacing w:line="240" w:lineRule="auto"/>
        <w:contextualSpacing/>
      </w:pPr>
      <w:r w:rsidRPr="00E8605F">
        <w:rPr>
          <w:rStyle w:val="ad"/>
        </w:rPr>
        <w:t>1</w:t>
      </w:r>
      <w:r w:rsidRPr="00E8605F">
        <w:t xml:space="preserve"> Наименование направления (подпрограммы) государственной программы.</w:t>
      </w:r>
    </w:p>
    <w:p w14:paraId="0C54302A" w14:textId="77777777" w:rsidR="00990584" w:rsidRPr="00E8605F" w:rsidRDefault="00990584" w:rsidP="00990584">
      <w:pPr>
        <w:pStyle w:val="ab"/>
        <w:spacing w:line="240" w:lineRule="auto"/>
        <w:contextualSpacing/>
      </w:pPr>
      <w:r w:rsidRPr="00E8605F">
        <w:rPr>
          <w:rStyle w:val="ad"/>
        </w:rPr>
        <w:t>2</w:t>
      </w:r>
      <w:r w:rsidRPr="00E8605F">
        <w:t xml:space="preserve"> Дата начала и дата окончания реализации ведомственного проекта приводится в формате ДД.ММ.ГГГГ.</w:t>
      </w:r>
    </w:p>
    <w:p w14:paraId="14C87D6C" w14:textId="77777777" w:rsidR="00990584" w:rsidRPr="00E8605F" w:rsidRDefault="00990584" w:rsidP="00990584">
      <w:pPr>
        <w:pStyle w:val="ab"/>
        <w:spacing w:line="240" w:lineRule="auto"/>
        <w:contextualSpacing/>
      </w:pPr>
      <w:r w:rsidRPr="00E8605F">
        <w:rPr>
          <w:rStyle w:val="ad"/>
        </w:rPr>
        <w:t>3</w:t>
      </w:r>
      <w:r w:rsidRPr="00E8605F">
        <w:t xml:space="preserve"> Администратор ведомственного проекта указывается при необходимости.</w:t>
      </w:r>
    </w:p>
    <w:p w14:paraId="6A805A9E" w14:textId="77777777" w:rsidR="00990584" w:rsidRPr="008D4A22" w:rsidRDefault="00990584" w:rsidP="00990584">
      <w:pPr>
        <w:pStyle w:val="a8"/>
        <w:spacing w:line="240" w:lineRule="auto"/>
      </w:pPr>
      <w:r w:rsidRPr="00F56739">
        <w:rPr>
          <w:vertAlign w:val="superscript"/>
        </w:rPr>
        <w:t>4</w:t>
      </w:r>
      <w:r w:rsidRPr="00323B93">
        <w:t xml:space="preserve"> </w:t>
      </w:r>
      <w:r w:rsidRPr="008D4A22">
        <w:t>Предусматривается период (по годам), в течение которого осуществляется реализация федерального проекта.</w:t>
      </w:r>
    </w:p>
    <w:p w14:paraId="59215D0D" w14:textId="77777777" w:rsidR="00990584" w:rsidRDefault="00990584" w:rsidP="00990584">
      <w:pPr>
        <w:pStyle w:val="ab"/>
        <w:spacing w:line="240" w:lineRule="auto"/>
        <w:contextualSpacing/>
      </w:pPr>
      <w:r>
        <w:rPr>
          <w:vertAlign w:val="superscript"/>
        </w:rPr>
        <w:t>5</w:t>
      </w:r>
      <w:r w:rsidRPr="008D4A22">
        <w:t> Год начала реализации федерального проекта.</w:t>
      </w:r>
    </w:p>
    <w:p w14:paraId="6FFBAD03" w14:textId="77777777" w:rsidR="00990584" w:rsidRPr="00E8605F" w:rsidRDefault="00990584" w:rsidP="00990584">
      <w:pPr>
        <w:pStyle w:val="ab"/>
        <w:spacing w:line="240" w:lineRule="auto"/>
        <w:contextualSpacing/>
      </w:pPr>
      <w:r>
        <w:rPr>
          <w:rStyle w:val="ad"/>
        </w:rPr>
        <w:t>6</w:t>
      </w:r>
      <w:r w:rsidRPr="00E8605F">
        <w:t xml:space="preserve"> Указывается государственная информационная система или иная информационная система федерального органа исполнительной власти, содержащая информацию о показателях</w:t>
      </w:r>
      <w:r>
        <w:t>, результатах</w:t>
      </w:r>
      <w:r w:rsidRPr="00E8605F">
        <w:t xml:space="preserve"> и их значениях</w:t>
      </w:r>
      <w:r>
        <w:t>, объектах результатов и их контрольных точках, - только для тех параметров, по которым осуществлено или возможно осуществление автоматического заполнения из государственных информационных систем и иных информационных систем федеральных органов исполнительной власти в соответствии с пунктами 3(3), 3(4) и 3(5) постановления № 1288.</w:t>
      </w:r>
    </w:p>
    <w:p w14:paraId="25293E82" w14:textId="77777777" w:rsidR="00990584" w:rsidRPr="00E8605F" w:rsidRDefault="00990584" w:rsidP="00990584">
      <w:pPr>
        <w:pStyle w:val="a8"/>
        <w:spacing w:line="240" w:lineRule="auto"/>
        <w:contextualSpacing/>
      </w:pPr>
      <w:r>
        <w:rPr>
          <w:rStyle w:val="ad"/>
        </w:rPr>
        <w:t>7</w:t>
      </w:r>
      <w:r w:rsidRPr="00E8605F">
        <w:t xml:space="preserve"> Указывается плановое значение на последнее число месяца.</w:t>
      </w:r>
    </w:p>
    <w:p w14:paraId="3A4FC2CA" w14:textId="77777777" w:rsidR="00990584" w:rsidRPr="00E8605F" w:rsidRDefault="00990584" w:rsidP="00990584">
      <w:pPr>
        <w:pStyle w:val="ab"/>
        <w:spacing w:line="240" w:lineRule="auto"/>
        <w:contextualSpacing/>
      </w:pPr>
      <w:r>
        <w:rPr>
          <w:vertAlign w:val="superscript"/>
        </w:rPr>
        <w:t>8</w:t>
      </w:r>
      <w:r w:rsidRPr="00E8605F">
        <w:t xml:space="preserve"> При отсутствии источника финансового обеспечения соответствующая строка в таблице не приводится (за исключением строк "федеральный бюджет, всего", "бюджеты государственных внебюджетных фондов Российской Федерации, всего", "внебюджетные источники, всего").</w:t>
      </w:r>
    </w:p>
    <w:p w14:paraId="20F096C0" w14:textId="77777777" w:rsidR="00990584" w:rsidRPr="00E8605F" w:rsidRDefault="00990584" w:rsidP="00990584">
      <w:pPr>
        <w:pStyle w:val="ab"/>
        <w:spacing w:line="240" w:lineRule="auto"/>
        <w:contextualSpacing/>
      </w:pPr>
      <w:r>
        <w:rPr>
          <w:vertAlign w:val="superscript"/>
        </w:rPr>
        <w:t>9</w:t>
      </w:r>
      <w:r w:rsidRPr="00E8605F">
        <w:t xml:space="preserve"> По решению ведомственного координационного органа план исполнения ведомственного проекта может быть детализирован до конкретных результатов.</w:t>
      </w:r>
    </w:p>
    <w:p w14:paraId="48D415A5" w14:textId="77777777" w:rsidR="00990584" w:rsidRPr="00E8605F" w:rsidRDefault="00990584" w:rsidP="00990584">
      <w:pPr>
        <w:pStyle w:val="ab"/>
        <w:spacing w:line="240" w:lineRule="auto"/>
        <w:contextualSpacing/>
      </w:pPr>
      <w:r w:rsidRPr="00EB3BF4">
        <w:rPr>
          <w:vertAlign w:val="superscript"/>
        </w:rPr>
        <w:t>10</w:t>
      </w:r>
      <w:r w:rsidRPr="00E8605F">
        <w:t xml:space="preserve"> Указывается Ф.И.О. и должность ответственного за достижение результата, выполнение контрольной точки, создание (приобретение) объекта результата.</w:t>
      </w:r>
    </w:p>
    <w:p w14:paraId="0B4F493D" w14:textId="77777777" w:rsidR="00990584" w:rsidRPr="00E8605F" w:rsidRDefault="00990584" w:rsidP="00990584">
      <w:pPr>
        <w:pStyle w:val="ab"/>
        <w:spacing w:line="240" w:lineRule="auto"/>
        <w:contextualSpacing/>
      </w:pPr>
      <w:r w:rsidRPr="00D75556">
        <w:rPr>
          <w:rStyle w:val="ad"/>
        </w:rPr>
        <w:t>1</w:t>
      </w:r>
      <w:r w:rsidRPr="00EB3BF4">
        <w:rPr>
          <w:vertAlign w:val="superscript"/>
        </w:rPr>
        <w:t>1</w:t>
      </w:r>
      <w:r w:rsidRPr="00E8605F">
        <w:t xml:space="preserve"> Заполняется только для результатов, предусматривающих строительство (реконструкцию, перевооружение, приобретение) объектов недвижимого имущества.</w:t>
      </w:r>
    </w:p>
    <w:p w14:paraId="7BB96B05" w14:textId="77777777" w:rsidR="00990584" w:rsidRPr="00E8605F" w:rsidRDefault="00990584" w:rsidP="00990584">
      <w:pPr>
        <w:pStyle w:val="ab"/>
        <w:spacing w:line="240" w:lineRule="auto"/>
        <w:contextualSpacing/>
      </w:pPr>
      <w:r>
        <w:rPr>
          <w:vertAlign w:val="superscript"/>
        </w:rPr>
        <w:t>12</w:t>
      </w:r>
      <w:r w:rsidRPr="00E8605F">
        <w:rPr>
          <w:vertAlign w:val="superscript"/>
        </w:rPr>
        <w:t xml:space="preserve"> </w:t>
      </w:r>
      <w:r w:rsidRPr="00E8605F">
        <w:t xml:space="preserve">Указывается документ, подтверждающий достижение результата, выполнение контрольной точки, создание (приобретение) объекта результата. </w:t>
      </w:r>
    </w:p>
    <w:p w14:paraId="134B920F" w14:textId="77777777" w:rsidR="00990584" w:rsidRPr="00E8605F" w:rsidRDefault="00990584" w:rsidP="00990584">
      <w:pPr>
        <w:pStyle w:val="ab"/>
        <w:spacing w:line="240" w:lineRule="auto"/>
        <w:contextualSpacing/>
      </w:pPr>
      <w:r w:rsidRPr="00D75556">
        <w:rPr>
          <w:rStyle w:val="ad"/>
        </w:rPr>
        <w:t>1</w:t>
      </w:r>
      <w:r w:rsidRPr="00EB3BF4">
        <w:rPr>
          <w:vertAlign w:val="superscript"/>
        </w:rPr>
        <w:t>3</w:t>
      </w:r>
      <w:r w:rsidRPr="00E8605F">
        <w:t xml:space="preserve"> Указывается государственная информационная система или иная информационная система федерального органа исполнительной власти, содержащая информацию о результатах, объектах результатов и их контрольных точках.</w:t>
      </w:r>
    </w:p>
    <w:p w14:paraId="552F0B03" w14:textId="77777777" w:rsidR="00990584" w:rsidRDefault="00990584" w:rsidP="00990584">
      <w:pPr>
        <w:spacing w:line="240" w:lineRule="auto"/>
        <w:jc w:val="left"/>
        <w:rPr>
          <w:sz w:val="20"/>
        </w:rPr>
      </w:pPr>
      <w:r>
        <w:rPr>
          <w:sz w:val="20"/>
          <w:vertAlign w:val="superscript"/>
        </w:rPr>
        <w:t>14</w:t>
      </w:r>
      <w:r w:rsidRPr="00E8605F">
        <w:rPr>
          <w:sz w:val="20"/>
        </w:rPr>
        <w:t xml:space="preserve"> Заполняется автоматически в подсистеме управления национальными проектами ГИИС "Электронный бюджет" на основании указанного в разделе 5 результата иного федерального проекта, иного ведомственного проекта</w:t>
      </w:r>
      <w:r>
        <w:rPr>
          <w:sz w:val="20"/>
        </w:rPr>
        <w:t>.</w:t>
      </w:r>
    </w:p>
    <w:p w14:paraId="6BC9E091" w14:textId="4BB7AC67" w:rsidR="00F2608F" w:rsidRPr="00990584" w:rsidRDefault="00990584" w:rsidP="00990584">
      <w:pPr>
        <w:spacing w:after="160" w:line="240" w:lineRule="auto"/>
        <w:jc w:val="left"/>
        <w:rPr>
          <w:szCs w:val="28"/>
          <w:vertAlign w:val="superscript"/>
        </w:rPr>
      </w:pPr>
      <w:r w:rsidRPr="00F56739">
        <w:rPr>
          <w:sz w:val="20"/>
          <w:vertAlign w:val="superscript"/>
        </w:rPr>
        <w:t>1</w:t>
      </w:r>
      <w:r>
        <w:rPr>
          <w:sz w:val="20"/>
          <w:vertAlign w:val="superscript"/>
        </w:rPr>
        <w:t>5</w:t>
      </w:r>
      <w:r>
        <w:rPr>
          <w:sz w:val="20"/>
        </w:rPr>
        <w:t xml:space="preserve"> </w:t>
      </w:r>
      <w:r w:rsidRPr="006F4780">
        <w:rPr>
          <w:sz w:val="20"/>
        </w:rPr>
        <w:t>Приложение №</w:t>
      </w:r>
      <w:r>
        <w:rPr>
          <w:sz w:val="20"/>
        </w:rPr>
        <w:t xml:space="preserve"> 2</w:t>
      </w:r>
      <w:r w:rsidRPr="006F4780">
        <w:rPr>
          <w:sz w:val="20"/>
        </w:rPr>
        <w:t xml:space="preserve"> заполняется только для ведомственного проекта, в паспорт которого включены сведения, составляющие государственную тайну, и (или) сведения конфиденциального характера</w:t>
      </w:r>
    </w:p>
    <w:sectPr w:rsidR="00F2608F" w:rsidRPr="00990584">
      <w:headerReference w:type="default" r:id="rId11"/>
      <w:footerReference w:type="default" r:id="rId12"/>
      <w:headerReference w:type="first" r:id="rId13"/>
      <w:footerReference w:type="first" r:id="rId14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A82F" w14:textId="77777777" w:rsidR="00D97E07" w:rsidRDefault="00D97E07">
      <w:r>
        <w:separator/>
      </w:r>
    </w:p>
  </w:endnote>
  <w:endnote w:type="continuationSeparator" w:id="0">
    <w:p w14:paraId="1B1F65AA" w14:textId="77777777" w:rsidR="00D97E07" w:rsidRDefault="00D9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2508F" w14:textId="77777777" w:rsidR="00990584" w:rsidRPr="00E75B4E" w:rsidRDefault="00990584" w:rsidP="00E75B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6F57" w14:textId="77777777" w:rsidR="00990584" w:rsidRPr="00E75B4E" w:rsidRDefault="00990584" w:rsidP="00E75B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B251" w14:textId="77777777" w:rsidR="006333A6" w:rsidRDefault="00F2608F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Normal.dot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2F01" w14:textId="0105DACB" w:rsidR="006333A6" w:rsidRDefault="006333A6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8B602" w14:textId="77777777" w:rsidR="00D97E07" w:rsidRDefault="00D97E07">
      <w:r>
        <w:separator/>
      </w:r>
    </w:p>
  </w:footnote>
  <w:footnote w:type="continuationSeparator" w:id="0">
    <w:p w14:paraId="21AF8BFD" w14:textId="77777777" w:rsidR="00D97E07" w:rsidRDefault="00D9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DF67" w14:textId="77777777" w:rsidR="00990584" w:rsidRDefault="00990584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59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8686D" w14:textId="77777777" w:rsidR="00990584" w:rsidRDefault="00990584">
    <w:pPr>
      <w:pStyle w:val="a3"/>
      <w:tabs>
        <w:tab w:val="clear" w:pos="4153"/>
        <w:tab w:val="clear" w:pos="830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E628" w14:textId="77777777" w:rsidR="006333A6" w:rsidRDefault="00F2608F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CC6A" w14:textId="77777777" w:rsidR="006333A6" w:rsidRDefault="006333A6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C1C"/>
    <w:rsid w:val="000F5C1C"/>
    <w:rsid w:val="006068FC"/>
    <w:rsid w:val="006333A6"/>
    <w:rsid w:val="00990584"/>
    <w:rsid w:val="00D97E07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22DA0"/>
  <w15:chartTrackingRefBased/>
  <w15:docId w15:val="{5744A73C-FBFA-49B4-A1D1-56F3FA4B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note text"/>
    <w:basedOn w:val="a"/>
    <w:link w:val="a9"/>
    <w:rPr>
      <w:sz w:val="20"/>
    </w:rPr>
  </w:style>
  <w:style w:type="character" w:customStyle="1" w:styleId="a9">
    <w:name w:val="Текст сноски Знак"/>
    <w:link w:val="a8"/>
    <w:rPr>
      <w:rFonts w:ascii="Times New Roman" w:hAnsi="Times New Roman"/>
    </w:rPr>
  </w:style>
  <w:style w:type="character" w:styleId="aa">
    <w:name w:val="footnote reference"/>
    <w:rPr>
      <w:vertAlign w:val="superscript"/>
    </w:rPr>
  </w:style>
  <w:style w:type="paragraph" w:styleId="ab">
    <w:name w:val="endnote text"/>
    <w:basedOn w:val="a"/>
    <w:link w:val="ac"/>
    <w:rPr>
      <w:sz w:val="20"/>
    </w:rPr>
  </w:style>
  <w:style w:type="character" w:customStyle="1" w:styleId="ac">
    <w:name w:val="Текст концевой сноски Знак"/>
    <w:link w:val="ab"/>
    <w:rPr>
      <w:rFonts w:ascii="Times New Roman" w:hAnsi="Times New Roman"/>
    </w:rPr>
  </w:style>
  <w:style w:type="character" w:styleId="ad">
    <w:name w:val="endnote reference"/>
    <w:rPr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rsid w:val="009905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990584"/>
    <w:rPr>
      <w:rFonts w:ascii="Times New Roman" w:hAnsi="Times New Roman"/>
      <w:sz w:val="28"/>
    </w:rPr>
  </w:style>
  <w:style w:type="paragraph" w:customStyle="1" w:styleId="ConsPlusNormal">
    <w:name w:val="ConsPlusNormal"/>
    <w:rsid w:val="00990584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EEED-C75C-49C3-BD10-1165D9AF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Трифонова Татьяна Юрьевна</cp:lastModifiedBy>
  <cp:revision>4</cp:revision>
  <dcterms:created xsi:type="dcterms:W3CDTF">2021-07-20T08:25:00Z</dcterms:created>
  <dcterms:modified xsi:type="dcterms:W3CDTF">2022-09-27T11:26:00Z</dcterms:modified>
</cp:coreProperties>
</file>